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5AE5" w14:textId="77777777" w:rsidR="008814E2" w:rsidRDefault="008814E2" w:rsidP="006D4BAF">
      <w:pPr>
        <w:rPr>
          <w:b/>
          <w:sz w:val="24"/>
          <w:szCs w:val="24"/>
        </w:rPr>
      </w:pPr>
      <w:bookmarkStart w:id="0" w:name="_Hlk137374976"/>
    </w:p>
    <w:bookmarkEnd w:id="0"/>
    <w:p w14:paraId="022E5D1A" w14:textId="77777777" w:rsidR="00100FCE" w:rsidRDefault="00100FCE" w:rsidP="006D4BAF">
      <w:pPr>
        <w:rPr>
          <w:sz w:val="24"/>
          <w:szCs w:val="24"/>
        </w:rPr>
      </w:pPr>
    </w:p>
    <w:p w14:paraId="54504DDC" w14:textId="77777777" w:rsidR="005C3DE7" w:rsidRDefault="005C3DE7" w:rsidP="005C3DE7">
      <w:pPr>
        <w:spacing w:before="57" w:line="364" w:lineRule="auto"/>
        <w:ind w:right="26"/>
        <w:jc w:val="center"/>
        <w:rPr>
          <w:rFonts w:ascii="Times New Roman" w:hAnsi="Times New Roman" w:cs="Times New Roman"/>
          <w:b/>
          <w:bCs/>
          <w:sz w:val="32"/>
          <w:szCs w:val="32"/>
          <w:lang w:val="it"/>
        </w:rPr>
      </w:pPr>
      <w:bookmarkStart w:id="1" w:name="_Toc137314052"/>
      <w:bookmarkStart w:id="2" w:name="_Toc137653028"/>
      <w:r>
        <w:rPr>
          <w:noProof/>
        </w:rPr>
        <w:drawing>
          <wp:inline distT="0" distB="0" distL="0" distR="0" wp14:anchorId="019A77F2" wp14:editId="1DF83158">
            <wp:extent cx="905346" cy="878301"/>
            <wp:effectExtent l="0" t="0" r="0" b="0"/>
            <wp:docPr id="1128404013" name="Immagine 1" descr="San Marino Exp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Marino Expo 20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35" t="9149" r="8793" b="10358"/>
                    <a:stretch/>
                  </pic:blipFill>
                  <pic:spPr bwMode="auto">
                    <a:xfrm>
                      <a:off x="0" y="0"/>
                      <a:ext cx="920501" cy="893003"/>
                    </a:xfrm>
                    <a:prstGeom prst="rect">
                      <a:avLst/>
                    </a:prstGeom>
                    <a:noFill/>
                    <a:ln>
                      <a:noFill/>
                    </a:ln>
                    <a:extLst>
                      <a:ext uri="{53640926-AAD7-44D8-BBD7-CCE9431645EC}">
                        <a14:shadowObscured xmlns:a14="http://schemas.microsoft.com/office/drawing/2010/main"/>
                      </a:ext>
                    </a:extLst>
                  </pic:spPr>
                </pic:pic>
              </a:graphicData>
            </a:graphic>
          </wp:inline>
        </w:drawing>
      </w:r>
    </w:p>
    <w:p w14:paraId="27C7C179" w14:textId="77777777" w:rsidR="005C3DE7" w:rsidRPr="007C56CC" w:rsidRDefault="005C3DE7" w:rsidP="005C3DE7">
      <w:pPr>
        <w:spacing w:line="364" w:lineRule="auto"/>
        <w:ind w:right="26"/>
        <w:jc w:val="center"/>
        <w:rPr>
          <w:rFonts w:ascii="Times New Roman" w:hAnsi="Times New Roman" w:cs="Times New Roman"/>
          <w:b/>
          <w:bCs/>
          <w:sz w:val="32"/>
          <w:szCs w:val="32"/>
          <w:lang w:val="it"/>
        </w:rPr>
      </w:pPr>
      <w:r w:rsidRPr="007C56CC">
        <w:rPr>
          <w:rFonts w:ascii="Times New Roman" w:hAnsi="Times New Roman" w:cs="Times New Roman"/>
          <w:b/>
          <w:bCs/>
          <w:sz w:val="32"/>
          <w:szCs w:val="32"/>
          <w:lang w:val="it"/>
        </w:rPr>
        <w:t>Università</w:t>
      </w:r>
      <w:r w:rsidRPr="007C56CC">
        <w:rPr>
          <w:rFonts w:ascii="Times New Roman" w:hAnsi="Times New Roman" w:cs="Times New Roman"/>
          <w:b/>
          <w:bCs/>
          <w:spacing w:val="2"/>
          <w:sz w:val="32"/>
          <w:szCs w:val="32"/>
          <w:lang w:val="it"/>
        </w:rPr>
        <w:t xml:space="preserve"> d</w:t>
      </w:r>
      <w:r w:rsidRPr="007C56CC">
        <w:rPr>
          <w:rFonts w:ascii="Times New Roman" w:hAnsi="Times New Roman" w:cs="Times New Roman"/>
          <w:b/>
          <w:bCs/>
          <w:sz w:val="32"/>
          <w:szCs w:val="32"/>
          <w:lang w:val="it"/>
        </w:rPr>
        <w:t>egli Studi</w:t>
      </w:r>
    </w:p>
    <w:p w14:paraId="3555FC8D" w14:textId="77777777" w:rsidR="005C3DE7" w:rsidRPr="00001B6F" w:rsidRDefault="005C3DE7" w:rsidP="005C3DE7">
      <w:pPr>
        <w:spacing w:line="364" w:lineRule="auto"/>
        <w:ind w:right="26"/>
        <w:jc w:val="center"/>
        <w:rPr>
          <w:rFonts w:ascii="Times New Roman" w:eastAsia="Times New Roman" w:hAnsi="Times New Roman" w:cs="Times New Roman"/>
          <w:sz w:val="32"/>
          <w:szCs w:val="32"/>
        </w:rPr>
      </w:pPr>
      <w:r w:rsidRPr="007C56CC">
        <w:rPr>
          <w:rFonts w:ascii="Times New Roman" w:hAnsi="Times New Roman" w:cs="Times New Roman"/>
          <w:b/>
          <w:bCs/>
          <w:sz w:val="32"/>
          <w:szCs w:val="32"/>
          <w:lang w:val="it"/>
        </w:rPr>
        <w:t xml:space="preserve"> della Repu</w:t>
      </w:r>
      <w:r w:rsidRPr="007C56CC">
        <w:rPr>
          <w:rFonts w:ascii="Times New Roman" w:hAnsi="Times New Roman" w:cs="Times New Roman"/>
          <w:b/>
          <w:bCs/>
          <w:spacing w:val="1"/>
          <w:sz w:val="32"/>
          <w:szCs w:val="32"/>
          <w:lang w:val="it"/>
        </w:rPr>
        <w:t>b</w:t>
      </w:r>
      <w:r w:rsidRPr="007C56CC">
        <w:rPr>
          <w:rFonts w:ascii="Times New Roman" w:hAnsi="Times New Roman" w:cs="Times New Roman"/>
          <w:b/>
          <w:bCs/>
          <w:sz w:val="32"/>
          <w:szCs w:val="32"/>
          <w:lang w:val="it"/>
        </w:rPr>
        <w:t>blica di San M</w:t>
      </w:r>
      <w:r w:rsidRPr="007C56CC">
        <w:rPr>
          <w:rFonts w:ascii="Times New Roman" w:hAnsi="Times New Roman" w:cs="Times New Roman"/>
          <w:b/>
          <w:bCs/>
          <w:spacing w:val="1"/>
          <w:sz w:val="32"/>
          <w:szCs w:val="32"/>
          <w:lang w:val="it"/>
        </w:rPr>
        <w:t>a</w:t>
      </w:r>
      <w:r w:rsidRPr="007C56CC">
        <w:rPr>
          <w:rFonts w:ascii="Times New Roman" w:hAnsi="Times New Roman" w:cs="Times New Roman"/>
          <w:b/>
          <w:bCs/>
          <w:sz w:val="32"/>
          <w:szCs w:val="32"/>
          <w:lang w:val="it"/>
        </w:rPr>
        <w:t>rino</w:t>
      </w:r>
    </w:p>
    <w:p w14:paraId="05CE39F1" w14:textId="3C8460DB" w:rsidR="005C3DE7" w:rsidRPr="001B01F8" w:rsidRDefault="005C3DE7" w:rsidP="001B01F8">
      <w:pPr>
        <w:spacing w:before="6" w:line="377" w:lineRule="auto"/>
        <w:ind w:right="26" w:hanging="3"/>
        <w:jc w:val="center"/>
        <w:rPr>
          <w:rFonts w:ascii="Times New Roman" w:eastAsia="Times New Roman" w:hAnsi="Times New Roman" w:cs="Times New Roman"/>
          <w:sz w:val="28"/>
          <w:szCs w:val="28"/>
        </w:rPr>
      </w:pPr>
      <w:r w:rsidRPr="007C56CC">
        <w:rPr>
          <w:rFonts w:ascii="Times New Roman" w:hAnsi="Times New Roman" w:cs="Times New Roman"/>
          <w:i/>
          <w:sz w:val="28"/>
          <w:szCs w:val="28"/>
          <w:lang w:val="it"/>
        </w:rPr>
        <w:t>Co</w:t>
      </w:r>
      <w:r w:rsidRPr="007C56CC">
        <w:rPr>
          <w:rFonts w:ascii="Times New Roman" w:hAnsi="Times New Roman" w:cs="Times New Roman"/>
          <w:i/>
          <w:spacing w:val="-2"/>
          <w:sz w:val="28"/>
          <w:szCs w:val="28"/>
          <w:lang w:val="it"/>
        </w:rPr>
        <w:t>rs</w:t>
      </w:r>
      <w:r w:rsidRPr="007C56CC">
        <w:rPr>
          <w:rFonts w:ascii="Times New Roman" w:hAnsi="Times New Roman" w:cs="Times New Roman"/>
          <w:i/>
          <w:sz w:val="28"/>
          <w:szCs w:val="28"/>
          <w:lang w:val="it"/>
        </w:rPr>
        <w:t>o</w:t>
      </w:r>
      <w:r w:rsidRPr="007C56CC">
        <w:rPr>
          <w:rFonts w:ascii="Times New Roman" w:hAnsi="Times New Roman" w:cs="Times New Roman"/>
          <w:i/>
          <w:spacing w:val="-2"/>
          <w:sz w:val="28"/>
          <w:szCs w:val="28"/>
          <w:lang w:val="it"/>
        </w:rPr>
        <w:t xml:space="preserve"> d</w:t>
      </w:r>
      <w:r w:rsidRPr="007C56CC">
        <w:rPr>
          <w:rFonts w:ascii="Times New Roman" w:hAnsi="Times New Roman" w:cs="Times New Roman"/>
          <w:i/>
          <w:sz w:val="28"/>
          <w:szCs w:val="28"/>
          <w:lang w:val="it"/>
        </w:rPr>
        <w:t>i L</w:t>
      </w:r>
      <w:r w:rsidRPr="007C56CC">
        <w:rPr>
          <w:rFonts w:ascii="Times New Roman" w:hAnsi="Times New Roman" w:cs="Times New Roman"/>
          <w:i/>
          <w:spacing w:val="-2"/>
          <w:sz w:val="28"/>
          <w:szCs w:val="28"/>
          <w:lang w:val="it"/>
        </w:rPr>
        <w:t>au</w:t>
      </w:r>
      <w:r w:rsidRPr="007C56CC">
        <w:rPr>
          <w:rFonts w:ascii="Times New Roman" w:hAnsi="Times New Roman" w:cs="Times New Roman"/>
          <w:i/>
          <w:sz w:val="28"/>
          <w:szCs w:val="28"/>
          <w:lang w:val="it"/>
        </w:rPr>
        <w:t>r</w:t>
      </w:r>
      <w:r w:rsidRPr="007C56CC">
        <w:rPr>
          <w:rFonts w:ascii="Times New Roman" w:hAnsi="Times New Roman" w:cs="Times New Roman"/>
          <w:i/>
          <w:spacing w:val="-3"/>
          <w:sz w:val="28"/>
          <w:szCs w:val="28"/>
          <w:lang w:val="it"/>
        </w:rPr>
        <w:t>e</w:t>
      </w:r>
      <w:r w:rsidRPr="007C56CC">
        <w:rPr>
          <w:rFonts w:ascii="Times New Roman" w:hAnsi="Times New Roman" w:cs="Times New Roman"/>
          <w:i/>
          <w:sz w:val="28"/>
          <w:szCs w:val="28"/>
          <w:lang w:val="it"/>
        </w:rPr>
        <w:t>a</w:t>
      </w:r>
      <w:r w:rsidRPr="007C56CC">
        <w:rPr>
          <w:rFonts w:ascii="Times New Roman" w:hAnsi="Times New Roman" w:cs="Times New Roman"/>
          <w:i/>
          <w:spacing w:val="-2"/>
          <w:sz w:val="28"/>
          <w:szCs w:val="28"/>
          <w:lang w:val="it"/>
        </w:rPr>
        <w:t xml:space="preserve"> i</w:t>
      </w:r>
      <w:r w:rsidRPr="007C56CC">
        <w:rPr>
          <w:rFonts w:ascii="Times New Roman" w:hAnsi="Times New Roman" w:cs="Times New Roman"/>
          <w:i/>
          <w:sz w:val="28"/>
          <w:szCs w:val="28"/>
          <w:lang w:val="it"/>
        </w:rPr>
        <w:t>n Co</w:t>
      </w:r>
      <w:r w:rsidRPr="007C56CC">
        <w:rPr>
          <w:rFonts w:ascii="Times New Roman" w:hAnsi="Times New Roman" w:cs="Times New Roman"/>
          <w:i/>
          <w:spacing w:val="-2"/>
          <w:sz w:val="28"/>
          <w:szCs w:val="28"/>
          <w:lang w:val="it"/>
        </w:rPr>
        <w:t>mu</w:t>
      </w:r>
      <w:r w:rsidRPr="007C56CC">
        <w:rPr>
          <w:rFonts w:ascii="Times New Roman" w:hAnsi="Times New Roman" w:cs="Times New Roman"/>
          <w:i/>
          <w:sz w:val="28"/>
          <w:szCs w:val="28"/>
          <w:lang w:val="it"/>
        </w:rPr>
        <w:t>n</w:t>
      </w:r>
      <w:r w:rsidRPr="007C56CC">
        <w:rPr>
          <w:rFonts w:ascii="Times New Roman" w:hAnsi="Times New Roman" w:cs="Times New Roman"/>
          <w:i/>
          <w:spacing w:val="-2"/>
          <w:sz w:val="28"/>
          <w:szCs w:val="28"/>
          <w:lang w:val="it"/>
        </w:rPr>
        <w:t>i</w:t>
      </w:r>
      <w:r w:rsidRPr="007C56CC">
        <w:rPr>
          <w:rFonts w:ascii="Times New Roman" w:hAnsi="Times New Roman" w:cs="Times New Roman"/>
          <w:i/>
          <w:sz w:val="28"/>
          <w:szCs w:val="28"/>
          <w:lang w:val="it"/>
        </w:rPr>
        <w:t>c</w:t>
      </w:r>
      <w:r w:rsidRPr="007C56CC">
        <w:rPr>
          <w:rFonts w:ascii="Times New Roman" w:hAnsi="Times New Roman" w:cs="Times New Roman"/>
          <w:i/>
          <w:spacing w:val="-2"/>
          <w:sz w:val="28"/>
          <w:szCs w:val="28"/>
          <w:lang w:val="it"/>
        </w:rPr>
        <w:t>az</w:t>
      </w:r>
      <w:r w:rsidRPr="007C56CC">
        <w:rPr>
          <w:rFonts w:ascii="Times New Roman" w:hAnsi="Times New Roman" w:cs="Times New Roman"/>
          <w:i/>
          <w:sz w:val="28"/>
          <w:szCs w:val="28"/>
          <w:lang w:val="it"/>
        </w:rPr>
        <w:t>i</w:t>
      </w:r>
      <w:r w:rsidRPr="007C56CC">
        <w:rPr>
          <w:rFonts w:ascii="Times New Roman" w:hAnsi="Times New Roman" w:cs="Times New Roman"/>
          <w:i/>
          <w:spacing w:val="-2"/>
          <w:sz w:val="28"/>
          <w:szCs w:val="28"/>
          <w:lang w:val="it"/>
        </w:rPr>
        <w:t>o</w:t>
      </w:r>
      <w:r w:rsidRPr="007C56CC">
        <w:rPr>
          <w:rFonts w:ascii="Times New Roman" w:hAnsi="Times New Roman" w:cs="Times New Roman"/>
          <w:i/>
          <w:sz w:val="28"/>
          <w:szCs w:val="28"/>
          <w:lang w:val="it"/>
        </w:rPr>
        <w:t>ne e</w:t>
      </w:r>
      <w:r w:rsidRPr="007C56CC">
        <w:rPr>
          <w:rFonts w:ascii="Times New Roman" w:hAnsi="Times New Roman" w:cs="Times New Roman"/>
          <w:i/>
          <w:spacing w:val="-2"/>
          <w:sz w:val="28"/>
          <w:szCs w:val="28"/>
          <w:lang w:val="it"/>
        </w:rPr>
        <w:t xml:space="preserve"> Dig</w:t>
      </w:r>
      <w:r w:rsidRPr="007C56CC">
        <w:rPr>
          <w:rFonts w:ascii="Times New Roman" w:hAnsi="Times New Roman" w:cs="Times New Roman"/>
          <w:i/>
          <w:sz w:val="28"/>
          <w:szCs w:val="28"/>
          <w:lang w:val="it"/>
        </w:rPr>
        <w:t>i</w:t>
      </w:r>
      <w:r w:rsidRPr="007C56CC">
        <w:rPr>
          <w:rFonts w:ascii="Times New Roman" w:hAnsi="Times New Roman" w:cs="Times New Roman"/>
          <w:i/>
          <w:spacing w:val="-2"/>
          <w:sz w:val="28"/>
          <w:szCs w:val="28"/>
          <w:lang w:val="it"/>
        </w:rPr>
        <w:t>t</w:t>
      </w:r>
      <w:r w:rsidRPr="007C56CC">
        <w:rPr>
          <w:rFonts w:ascii="Times New Roman" w:hAnsi="Times New Roman" w:cs="Times New Roman"/>
          <w:i/>
          <w:sz w:val="28"/>
          <w:szCs w:val="28"/>
          <w:lang w:val="it"/>
        </w:rPr>
        <w:t>al</w:t>
      </w:r>
      <w:r w:rsidRPr="007C56CC">
        <w:rPr>
          <w:rFonts w:ascii="Times New Roman" w:hAnsi="Times New Roman" w:cs="Times New Roman"/>
          <w:i/>
          <w:spacing w:val="-2"/>
          <w:sz w:val="28"/>
          <w:szCs w:val="28"/>
          <w:lang w:val="it"/>
        </w:rPr>
        <w:t xml:space="preserve"> M</w:t>
      </w:r>
      <w:r w:rsidRPr="007C56CC">
        <w:rPr>
          <w:rFonts w:ascii="Times New Roman" w:hAnsi="Times New Roman" w:cs="Times New Roman"/>
          <w:i/>
          <w:spacing w:val="-3"/>
          <w:sz w:val="28"/>
          <w:szCs w:val="28"/>
          <w:lang w:val="it"/>
        </w:rPr>
        <w:t>e</w:t>
      </w:r>
      <w:r w:rsidRPr="007C56CC">
        <w:rPr>
          <w:rFonts w:ascii="Times New Roman" w:hAnsi="Times New Roman" w:cs="Times New Roman"/>
          <w:i/>
          <w:spacing w:val="-2"/>
          <w:sz w:val="28"/>
          <w:szCs w:val="28"/>
          <w:lang w:val="it"/>
        </w:rPr>
        <w:t>d</w:t>
      </w:r>
      <w:r w:rsidRPr="007C56CC">
        <w:rPr>
          <w:rFonts w:ascii="Times New Roman" w:hAnsi="Times New Roman" w:cs="Times New Roman"/>
          <w:i/>
          <w:sz w:val="28"/>
          <w:szCs w:val="28"/>
          <w:lang w:val="it"/>
        </w:rPr>
        <w:t>ia</w:t>
      </w:r>
    </w:p>
    <w:p w14:paraId="53918221" w14:textId="77777777" w:rsidR="005C3DE7" w:rsidRPr="00001B6F" w:rsidRDefault="005C3DE7" w:rsidP="005C3DE7">
      <w:pPr>
        <w:pStyle w:val="Corpotesto"/>
        <w:ind w:left="0" w:right="26"/>
        <w:jc w:val="center"/>
        <w:rPr>
          <w:rFonts w:cs="Times New Roman"/>
          <w:lang w:val="it-IT"/>
        </w:rPr>
      </w:pPr>
      <w:r>
        <w:rPr>
          <w:spacing w:val="-2"/>
          <w:lang w:val="it"/>
        </w:rPr>
        <w:t>A</w:t>
      </w:r>
      <w:r>
        <w:rPr>
          <w:lang w:val="it"/>
        </w:rPr>
        <w:t>n</w:t>
      </w:r>
      <w:r>
        <w:rPr>
          <w:spacing w:val="-2"/>
          <w:lang w:val="it"/>
        </w:rPr>
        <w:t>n</w:t>
      </w:r>
      <w:r>
        <w:rPr>
          <w:lang w:val="it"/>
        </w:rPr>
        <w:t>o</w:t>
      </w:r>
      <w:r>
        <w:rPr>
          <w:spacing w:val="-2"/>
          <w:lang w:val="it"/>
        </w:rPr>
        <w:t xml:space="preserve"> A</w:t>
      </w:r>
      <w:r>
        <w:rPr>
          <w:lang w:val="it"/>
        </w:rPr>
        <w:t>cc</w:t>
      </w:r>
      <w:r>
        <w:rPr>
          <w:spacing w:val="-2"/>
          <w:lang w:val="it"/>
        </w:rPr>
        <w:t>a</w:t>
      </w:r>
      <w:r>
        <w:rPr>
          <w:lang w:val="it"/>
        </w:rPr>
        <w:t>de</w:t>
      </w:r>
      <w:r>
        <w:rPr>
          <w:spacing w:val="-5"/>
          <w:lang w:val="it"/>
        </w:rPr>
        <w:t>m</w:t>
      </w:r>
      <w:r>
        <w:rPr>
          <w:lang w:val="it"/>
        </w:rPr>
        <w:t>ico</w:t>
      </w:r>
      <w:r>
        <w:rPr>
          <w:spacing w:val="-2"/>
          <w:lang w:val="it"/>
        </w:rPr>
        <w:t xml:space="preserve"> 20</w:t>
      </w:r>
      <w:r>
        <w:rPr>
          <w:lang w:val="it"/>
        </w:rPr>
        <w:t>22</w:t>
      </w:r>
      <w:r>
        <w:rPr>
          <w:spacing w:val="-2"/>
          <w:lang w:val="it"/>
        </w:rPr>
        <w:t>/</w:t>
      </w:r>
      <w:r>
        <w:rPr>
          <w:lang w:val="it"/>
        </w:rPr>
        <w:t>2023</w:t>
      </w:r>
    </w:p>
    <w:p w14:paraId="055357E9" w14:textId="77777777" w:rsidR="005C3DE7" w:rsidRPr="00001B6F" w:rsidRDefault="005C3DE7" w:rsidP="005C3DE7">
      <w:pPr>
        <w:spacing w:line="200" w:lineRule="exact"/>
        <w:jc w:val="center"/>
        <w:rPr>
          <w:rFonts w:ascii="Times New Roman" w:hAnsi="Times New Roman" w:cs="Times New Roman"/>
          <w:sz w:val="20"/>
          <w:szCs w:val="20"/>
        </w:rPr>
      </w:pPr>
    </w:p>
    <w:p w14:paraId="696026B0" w14:textId="23BF1ABA" w:rsidR="005C3DE7" w:rsidRDefault="005C3DE7" w:rsidP="005C3DE7">
      <w:pPr>
        <w:spacing w:line="200" w:lineRule="exact"/>
        <w:jc w:val="center"/>
        <w:rPr>
          <w:rFonts w:ascii="Times New Roman" w:hAnsi="Times New Roman" w:cs="Times New Roman"/>
          <w:sz w:val="20"/>
          <w:szCs w:val="20"/>
        </w:rPr>
      </w:pPr>
    </w:p>
    <w:p w14:paraId="28B90BC0" w14:textId="77777777" w:rsidR="005C3DE7" w:rsidRPr="00001B6F" w:rsidRDefault="005C3DE7" w:rsidP="005C3DE7">
      <w:pPr>
        <w:spacing w:line="200" w:lineRule="exact"/>
        <w:jc w:val="center"/>
        <w:rPr>
          <w:rFonts w:ascii="Times New Roman" w:hAnsi="Times New Roman" w:cs="Times New Roman"/>
          <w:sz w:val="20"/>
          <w:szCs w:val="20"/>
        </w:rPr>
      </w:pPr>
    </w:p>
    <w:p w14:paraId="5E04881C" w14:textId="77777777" w:rsidR="005C3DE7" w:rsidRPr="00001B6F" w:rsidRDefault="005C3DE7" w:rsidP="005C3DE7">
      <w:pPr>
        <w:spacing w:line="200" w:lineRule="exact"/>
        <w:jc w:val="center"/>
        <w:rPr>
          <w:rFonts w:ascii="Times New Roman" w:hAnsi="Times New Roman" w:cs="Times New Roman"/>
          <w:sz w:val="20"/>
          <w:szCs w:val="20"/>
        </w:rPr>
      </w:pPr>
    </w:p>
    <w:p w14:paraId="1BAF753C" w14:textId="413EFAB0" w:rsidR="005C3DE7" w:rsidRDefault="002142D7" w:rsidP="002142D7">
      <w:pPr>
        <w:spacing w:line="200" w:lineRule="exact"/>
        <w:jc w:val="center"/>
        <w:rPr>
          <w:rFonts w:ascii="Times New Roman" w:hAnsi="Times New Roman" w:cs="Times New Roman"/>
          <w:sz w:val="20"/>
          <w:szCs w:val="20"/>
        </w:rPr>
      </w:pPr>
      <w:r w:rsidRPr="002142D7">
        <w:rPr>
          <w:rFonts w:ascii="Times New Roman" w:hAnsi="Times New Roman" w:cs="Times New Roman"/>
          <w:spacing w:val="-2"/>
          <w:lang w:val="it"/>
        </w:rPr>
        <w:t>TITOLO</w:t>
      </w:r>
      <w:r>
        <w:rPr>
          <w:rFonts w:ascii="Times New Roman" w:hAnsi="Times New Roman" w:cs="Times New Roman"/>
          <w:spacing w:val="-2"/>
          <w:lang w:val="it"/>
        </w:rPr>
        <w:t xml:space="preserve"> TESI</w:t>
      </w:r>
      <w:r>
        <w:rPr>
          <w:spacing w:val="-2"/>
          <w:lang w:val="it"/>
        </w:rPr>
        <w:t xml:space="preserve">: </w:t>
      </w:r>
    </w:p>
    <w:p w14:paraId="77895025" w14:textId="77777777" w:rsidR="002142D7" w:rsidRPr="002142D7" w:rsidRDefault="002142D7" w:rsidP="002142D7">
      <w:pPr>
        <w:spacing w:line="200" w:lineRule="exact"/>
        <w:jc w:val="center"/>
        <w:rPr>
          <w:rFonts w:ascii="Times New Roman" w:hAnsi="Times New Roman" w:cs="Times New Roman"/>
          <w:sz w:val="20"/>
          <w:szCs w:val="20"/>
        </w:rPr>
      </w:pPr>
    </w:p>
    <w:p w14:paraId="35314FCC" w14:textId="606C697E" w:rsidR="005C3DE7" w:rsidRPr="00001B6F" w:rsidRDefault="001B01F8" w:rsidP="005C3DE7">
      <w:pPr>
        <w:ind w:right="26"/>
        <w:jc w:val="center"/>
        <w:rPr>
          <w:rFonts w:ascii="Times New Roman" w:eastAsia="Times New Roman" w:hAnsi="Times New Roman" w:cs="Times New Roman"/>
          <w:sz w:val="32"/>
          <w:szCs w:val="32"/>
        </w:rPr>
      </w:pPr>
      <w:r>
        <w:rPr>
          <w:rFonts w:ascii="Times New Roman" w:hAnsi="Times New Roman" w:cs="Times New Roman"/>
          <w:b/>
          <w:bCs/>
          <w:i/>
          <w:sz w:val="32"/>
          <w:szCs w:val="32"/>
          <w:lang w:val="it"/>
        </w:rPr>
        <w:t>Blockchain, Big Data e Algoritmi: come possono contribuire a una solida reputazione aziendale</w:t>
      </w:r>
    </w:p>
    <w:p w14:paraId="3FCF0626" w14:textId="77777777" w:rsidR="005C3DE7" w:rsidRPr="00001B6F" w:rsidRDefault="005C3DE7" w:rsidP="005C3DE7">
      <w:pPr>
        <w:spacing w:before="9" w:line="180" w:lineRule="exact"/>
        <w:ind w:right="-7"/>
        <w:jc w:val="center"/>
        <w:rPr>
          <w:rFonts w:ascii="Times New Roman" w:hAnsi="Times New Roman" w:cs="Times New Roman"/>
          <w:sz w:val="18"/>
          <w:szCs w:val="18"/>
        </w:rPr>
      </w:pPr>
    </w:p>
    <w:p w14:paraId="042BACC3" w14:textId="77777777" w:rsidR="005C3DE7" w:rsidRPr="00001B6F" w:rsidRDefault="005C3DE7" w:rsidP="005C3DE7">
      <w:pPr>
        <w:spacing w:before="3" w:line="140" w:lineRule="exact"/>
        <w:rPr>
          <w:rFonts w:ascii="Times New Roman" w:hAnsi="Times New Roman" w:cs="Times New Roman"/>
          <w:sz w:val="14"/>
          <w:szCs w:val="14"/>
        </w:rPr>
      </w:pPr>
    </w:p>
    <w:p w14:paraId="1A8F56DC" w14:textId="77777777" w:rsidR="005C3DE7" w:rsidRDefault="005C3DE7" w:rsidP="005C3DE7">
      <w:pPr>
        <w:spacing w:line="200" w:lineRule="exact"/>
        <w:rPr>
          <w:sz w:val="20"/>
          <w:szCs w:val="20"/>
        </w:rPr>
      </w:pPr>
    </w:p>
    <w:p w14:paraId="0803FB3C" w14:textId="77777777" w:rsidR="005C3DE7" w:rsidRPr="00001B6F" w:rsidRDefault="005C3DE7" w:rsidP="005C3DE7">
      <w:pPr>
        <w:spacing w:line="200" w:lineRule="exact"/>
        <w:rPr>
          <w:sz w:val="20"/>
          <w:szCs w:val="20"/>
        </w:rPr>
      </w:pPr>
    </w:p>
    <w:p w14:paraId="08DB907A" w14:textId="77777777" w:rsidR="005C3DE7" w:rsidRPr="00001B6F" w:rsidRDefault="005C3DE7" w:rsidP="005C3DE7">
      <w:pPr>
        <w:spacing w:line="200" w:lineRule="exact"/>
        <w:rPr>
          <w:sz w:val="20"/>
          <w:szCs w:val="20"/>
        </w:rPr>
      </w:pPr>
    </w:p>
    <w:p w14:paraId="6A424CF5" w14:textId="77777777" w:rsidR="005C3DE7" w:rsidRPr="00001B6F" w:rsidRDefault="005C3DE7" w:rsidP="005C3DE7">
      <w:pPr>
        <w:spacing w:line="200" w:lineRule="exact"/>
        <w:rPr>
          <w:sz w:val="20"/>
          <w:szCs w:val="20"/>
        </w:rPr>
      </w:pPr>
    </w:p>
    <w:p w14:paraId="0C8F30C8" w14:textId="77777777" w:rsidR="005C3DE7" w:rsidRPr="00001B6F" w:rsidRDefault="005C3DE7" w:rsidP="005C3DE7">
      <w:pPr>
        <w:spacing w:line="200" w:lineRule="exact"/>
        <w:rPr>
          <w:sz w:val="20"/>
          <w:szCs w:val="20"/>
        </w:rPr>
      </w:pPr>
    </w:p>
    <w:p w14:paraId="6C4F1550" w14:textId="77777777" w:rsidR="005C3DE7" w:rsidRDefault="005C3DE7" w:rsidP="005C3DE7">
      <w:pPr>
        <w:pStyle w:val="Corpotesto"/>
        <w:ind w:left="0" w:right="-7"/>
        <w:rPr>
          <w:i/>
          <w:iCs/>
          <w:lang w:val="it"/>
        </w:rPr>
      </w:pPr>
      <w:r w:rsidRPr="00001B6F">
        <w:rPr>
          <w:b/>
          <w:bCs/>
          <w:i/>
          <w:iCs/>
          <w:lang w:val="it"/>
        </w:rPr>
        <w:t>Relatore</w:t>
      </w:r>
      <w:r w:rsidRPr="00001B6F">
        <w:rPr>
          <w:i/>
          <w:iCs/>
          <w:lang w:val="it"/>
        </w:rPr>
        <w:t xml:space="preserve">: </w:t>
      </w:r>
    </w:p>
    <w:p w14:paraId="30F181CB" w14:textId="3F8E1552" w:rsidR="005C3DE7" w:rsidRPr="00001B6F" w:rsidRDefault="001B01F8" w:rsidP="005C3DE7">
      <w:pPr>
        <w:pStyle w:val="Corpotesto"/>
        <w:ind w:left="0" w:right="-7"/>
        <w:rPr>
          <w:i/>
          <w:iCs/>
          <w:lang w:val="it"/>
        </w:rPr>
      </w:pPr>
      <w:r>
        <w:rPr>
          <w:i/>
          <w:iCs/>
          <w:lang w:val="it"/>
        </w:rPr>
        <w:t>Prof. Luca Poma</w:t>
      </w:r>
    </w:p>
    <w:p w14:paraId="3C0D1998" w14:textId="77777777" w:rsidR="005C3DE7" w:rsidRPr="00001B6F" w:rsidRDefault="005C3DE7" w:rsidP="005C3DE7">
      <w:pPr>
        <w:spacing w:line="200" w:lineRule="exact"/>
        <w:rPr>
          <w:sz w:val="20"/>
          <w:szCs w:val="20"/>
        </w:rPr>
      </w:pPr>
    </w:p>
    <w:p w14:paraId="5D9BB5AF" w14:textId="77777777" w:rsidR="005C3DE7" w:rsidRPr="00001B6F" w:rsidRDefault="005C3DE7" w:rsidP="005C3DE7">
      <w:pPr>
        <w:spacing w:line="200" w:lineRule="exact"/>
        <w:rPr>
          <w:sz w:val="20"/>
          <w:szCs w:val="20"/>
        </w:rPr>
      </w:pPr>
    </w:p>
    <w:p w14:paraId="3995CFC5" w14:textId="77777777" w:rsidR="005C3DE7" w:rsidRPr="00001B6F" w:rsidRDefault="005C3DE7" w:rsidP="005C3DE7">
      <w:pPr>
        <w:pStyle w:val="Corpotesto"/>
        <w:ind w:left="0" w:right="-7"/>
        <w:jc w:val="right"/>
        <w:rPr>
          <w:i/>
          <w:iCs/>
          <w:lang w:val="it"/>
        </w:rPr>
      </w:pPr>
      <w:r w:rsidRPr="00001B6F">
        <w:rPr>
          <w:b/>
          <w:bCs/>
          <w:i/>
          <w:iCs/>
          <w:lang w:val="it"/>
        </w:rPr>
        <w:t>Laureando</w:t>
      </w:r>
      <w:r w:rsidRPr="00001B6F">
        <w:rPr>
          <w:i/>
          <w:iCs/>
          <w:lang w:val="it"/>
        </w:rPr>
        <w:t xml:space="preserve">: </w:t>
      </w:r>
    </w:p>
    <w:p w14:paraId="43508033" w14:textId="3CA36B66" w:rsidR="005C3DE7" w:rsidRPr="00001B6F" w:rsidRDefault="001B01F8" w:rsidP="005C3DE7">
      <w:pPr>
        <w:pStyle w:val="Corpotesto"/>
        <w:ind w:left="0" w:right="-7"/>
        <w:jc w:val="right"/>
        <w:rPr>
          <w:i/>
          <w:iCs/>
          <w:lang w:val="it"/>
        </w:rPr>
      </w:pPr>
      <w:r>
        <w:rPr>
          <w:i/>
          <w:iCs/>
          <w:lang w:val="it"/>
        </w:rPr>
        <w:t>Fabio Nicola Zambetti</w:t>
      </w:r>
    </w:p>
    <w:p w14:paraId="0252F0E2" w14:textId="3FE7F155" w:rsidR="005C3DE7" w:rsidRPr="0077737E" w:rsidRDefault="001B01F8" w:rsidP="005C3DE7">
      <w:pPr>
        <w:pStyle w:val="Corpotesto"/>
        <w:ind w:left="0" w:right="-7"/>
        <w:jc w:val="right"/>
        <w:rPr>
          <w:lang w:val="it-IT"/>
        </w:rPr>
      </w:pPr>
      <w:r>
        <w:rPr>
          <w:lang w:val="it-IT"/>
        </w:rPr>
        <w:t>54423</w:t>
      </w:r>
    </w:p>
    <w:p w14:paraId="42EFC519" w14:textId="31E85C87" w:rsidR="005C3DE7" w:rsidRPr="00112DCB" w:rsidRDefault="001B01F8" w:rsidP="005C3DE7">
      <w:pPr>
        <w:pStyle w:val="Corpotesto"/>
        <w:ind w:left="0" w:right="-7"/>
        <w:jc w:val="right"/>
        <w:rPr>
          <w:lang w:val="it"/>
        </w:rPr>
      </w:pPr>
      <w:r>
        <w:rPr>
          <w:lang w:val="it"/>
        </w:rPr>
        <w:t>f.zambetti@unirsm.sm</w:t>
      </w:r>
    </w:p>
    <w:p w14:paraId="0369365E" w14:textId="77777777" w:rsidR="005C3DE7" w:rsidRPr="00001B6F" w:rsidRDefault="005C3DE7" w:rsidP="005C3DE7">
      <w:pPr>
        <w:spacing w:line="200" w:lineRule="exact"/>
        <w:rPr>
          <w:sz w:val="20"/>
          <w:szCs w:val="20"/>
        </w:rPr>
      </w:pPr>
    </w:p>
    <w:p w14:paraId="00A7C53D" w14:textId="3F466082" w:rsidR="005C3DE7" w:rsidRDefault="005C3DE7" w:rsidP="005C3DE7"/>
    <w:sdt>
      <w:sdtPr>
        <w:rPr>
          <w:rFonts w:asciiTheme="minorHAnsi" w:eastAsiaTheme="minorHAnsi" w:hAnsiTheme="minorHAnsi" w:cstheme="minorBidi"/>
          <w:color w:val="auto"/>
          <w:sz w:val="22"/>
          <w:szCs w:val="22"/>
          <w:lang w:eastAsia="en-US"/>
        </w:rPr>
        <w:id w:val="-1159307195"/>
        <w:docPartObj>
          <w:docPartGallery w:val="Table of Contents"/>
          <w:docPartUnique/>
        </w:docPartObj>
      </w:sdtPr>
      <w:sdtEndPr>
        <w:rPr>
          <w:rFonts w:asciiTheme="majorHAnsi" w:eastAsiaTheme="majorEastAsia" w:hAnsiTheme="majorHAnsi" w:cstheme="majorBidi"/>
          <w:b/>
          <w:bCs/>
          <w:color w:val="2F5496" w:themeColor="accent1" w:themeShade="BF"/>
          <w:sz w:val="32"/>
          <w:szCs w:val="32"/>
        </w:rPr>
      </w:sdtEndPr>
      <w:sdtContent>
        <w:p w14:paraId="4AE4F11B" w14:textId="77777777" w:rsidR="005C3DE7" w:rsidRPr="005C3DE7" w:rsidRDefault="005C3DE7" w:rsidP="005C3DE7">
          <w:pPr>
            <w:pStyle w:val="Titolosommario"/>
            <w:rPr>
              <w:rFonts w:asciiTheme="minorHAnsi" w:eastAsiaTheme="minorHAnsi" w:hAnsiTheme="minorHAnsi" w:cstheme="minorBidi"/>
              <w:color w:val="auto"/>
              <w:sz w:val="22"/>
              <w:szCs w:val="22"/>
              <w:lang w:eastAsia="en-US"/>
            </w:rPr>
          </w:pPr>
          <w:r>
            <w:t>Sommario</w:t>
          </w:r>
        </w:p>
      </w:sdtContent>
    </w:sdt>
    <w:p w14:paraId="1A27DB2D" w14:textId="2E3792CA" w:rsidR="00663710" w:rsidRPr="00663710" w:rsidRDefault="005C3DE7">
      <w:pPr>
        <w:pStyle w:val="Sommario1"/>
        <w:tabs>
          <w:tab w:val="right" w:leader="dot" w:pos="9628"/>
        </w:tabs>
        <w:rPr>
          <w:rFonts w:cstheme="minorBidi"/>
          <w:noProof/>
        </w:rPr>
      </w:pPr>
      <w:r>
        <w:fldChar w:fldCharType="begin"/>
      </w:r>
      <w:r>
        <w:instrText xml:space="preserve"> TOC \o "1-3" \h \z \u </w:instrText>
      </w:r>
      <w:r>
        <w:fldChar w:fldCharType="separate"/>
      </w:r>
      <w:hyperlink w:anchor="_Toc138149084" w:history="1">
        <w:r w:rsidR="00663710" w:rsidRPr="00663710">
          <w:rPr>
            <w:rStyle w:val="Collegamentoipertestuale"/>
            <w:noProof/>
          </w:rPr>
          <w:t>Introduzione</w:t>
        </w:r>
        <w:r w:rsidR="00663710" w:rsidRPr="00663710">
          <w:rPr>
            <w:noProof/>
            <w:webHidden/>
          </w:rPr>
          <w:tab/>
        </w:r>
        <w:r w:rsidR="00663710" w:rsidRPr="00663710">
          <w:rPr>
            <w:noProof/>
            <w:webHidden/>
          </w:rPr>
          <w:fldChar w:fldCharType="begin"/>
        </w:r>
        <w:r w:rsidR="00663710" w:rsidRPr="00663710">
          <w:rPr>
            <w:noProof/>
            <w:webHidden/>
          </w:rPr>
          <w:instrText xml:space="preserve"> PAGEREF _Toc138149084 \h </w:instrText>
        </w:r>
        <w:r w:rsidR="00663710" w:rsidRPr="00663710">
          <w:rPr>
            <w:noProof/>
            <w:webHidden/>
          </w:rPr>
        </w:r>
        <w:r w:rsidR="00663710" w:rsidRPr="00663710">
          <w:rPr>
            <w:noProof/>
            <w:webHidden/>
          </w:rPr>
          <w:fldChar w:fldCharType="separate"/>
        </w:r>
        <w:r w:rsidR="00663710" w:rsidRPr="00663710">
          <w:rPr>
            <w:noProof/>
            <w:webHidden/>
          </w:rPr>
          <w:t>3</w:t>
        </w:r>
        <w:r w:rsidR="00663710" w:rsidRPr="00663710">
          <w:rPr>
            <w:noProof/>
            <w:webHidden/>
          </w:rPr>
          <w:fldChar w:fldCharType="end"/>
        </w:r>
      </w:hyperlink>
    </w:p>
    <w:p w14:paraId="0610185B" w14:textId="140A77A2" w:rsidR="00663710" w:rsidRPr="00663710" w:rsidRDefault="00663710">
      <w:pPr>
        <w:pStyle w:val="Sommario1"/>
        <w:tabs>
          <w:tab w:val="right" w:leader="dot" w:pos="9628"/>
        </w:tabs>
        <w:rPr>
          <w:rFonts w:cstheme="minorBidi"/>
          <w:noProof/>
        </w:rPr>
      </w:pPr>
      <w:hyperlink w:anchor="_Toc138149085" w:history="1">
        <w:r w:rsidRPr="00663710">
          <w:rPr>
            <w:rStyle w:val="Collegamentoipertestuale"/>
            <w:noProof/>
          </w:rPr>
          <w:t>CAPITOLO 1</w:t>
        </w:r>
        <w:r w:rsidRPr="00663710">
          <w:rPr>
            <w:noProof/>
            <w:webHidden/>
          </w:rPr>
          <w:tab/>
        </w:r>
        <w:r w:rsidRPr="00663710">
          <w:rPr>
            <w:noProof/>
            <w:webHidden/>
          </w:rPr>
          <w:fldChar w:fldCharType="begin"/>
        </w:r>
        <w:r w:rsidRPr="00663710">
          <w:rPr>
            <w:noProof/>
            <w:webHidden/>
          </w:rPr>
          <w:instrText xml:space="preserve"> PAGEREF _Toc138149085 \h </w:instrText>
        </w:r>
        <w:r w:rsidRPr="00663710">
          <w:rPr>
            <w:noProof/>
            <w:webHidden/>
          </w:rPr>
        </w:r>
        <w:r w:rsidRPr="00663710">
          <w:rPr>
            <w:noProof/>
            <w:webHidden/>
          </w:rPr>
          <w:fldChar w:fldCharType="separate"/>
        </w:r>
        <w:r w:rsidRPr="00663710">
          <w:rPr>
            <w:noProof/>
            <w:webHidden/>
          </w:rPr>
          <w:t>4</w:t>
        </w:r>
        <w:r w:rsidRPr="00663710">
          <w:rPr>
            <w:noProof/>
            <w:webHidden/>
          </w:rPr>
          <w:fldChar w:fldCharType="end"/>
        </w:r>
      </w:hyperlink>
    </w:p>
    <w:p w14:paraId="328307B8" w14:textId="760B9835" w:rsidR="00663710" w:rsidRPr="00663710" w:rsidRDefault="00663710">
      <w:pPr>
        <w:pStyle w:val="Sommario1"/>
        <w:tabs>
          <w:tab w:val="right" w:leader="dot" w:pos="9628"/>
        </w:tabs>
        <w:rPr>
          <w:rFonts w:cstheme="minorBidi"/>
          <w:noProof/>
        </w:rPr>
      </w:pPr>
      <w:hyperlink w:anchor="_Toc138149086" w:history="1">
        <w:r w:rsidRPr="00663710">
          <w:rPr>
            <w:rStyle w:val="Collegamentoipertestuale"/>
            <w:noProof/>
          </w:rPr>
          <w:t>1. la blockchain e la reputazione aziendale</w:t>
        </w:r>
        <w:r w:rsidRPr="00663710">
          <w:rPr>
            <w:noProof/>
            <w:webHidden/>
          </w:rPr>
          <w:tab/>
        </w:r>
        <w:r w:rsidRPr="00663710">
          <w:rPr>
            <w:noProof/>
            <w:webHidden/>
          </w:rPr>
          <w:fldChar w:fldCharType="begin"/>
        </w:r>
        <w:r w:rsidRPr="00663710">
          <w:rPr>
            <w:noProof/>
            <w:webHidden/>
          </w:rPr>
          <w:instrText xml:space="preserve"> PAGEREF _Toc138149086 \h </w:instrText>
        </w:r>
        <w:r w:rsidRPr="00663710">
          <w:rPr>
            <w:noProof/>
            <w:webHidden/>
          </w:rPr>
        </w:r>
        <w:r w:rsidRPr="00663710">
          <w:rPr>
            <w:noProof/>
            <w:webHidden/>
          </w:rPr>
          <w:fldChar w:fldCharType="separate"/>
        </w:r>
        <w:r w:rsidRPr="00663710">
          <w:rPr>
            <w:noProof/>
            <w:webHidden/>
          </w:rPr>
          <w:t>4</w:t>
        </w:r>
        <w:r w:rsidRPr="00663710">
          <w:rPr>
            <w:noProof/>
            <w:webHidden/>
          </w:rPr>
          <w:fldChar w:fldCharType="end"/>
        </w:r>
      </w:hyperlink>
    </w:p>
    <w:p w14:paraId="67CBDB35" w14:textId="27E89A0F" w:rsidR="00663710" w:rsidRPr="00663710" w:rsidRDefault="00663710">
      <w:pPr>
        <w:pStyle w:val="Sommario2"/>
        <w:tabs>
          <w:tab w:val="right" w:leader="dot" w:pos="9628"/>
        </w:tabs>
        <w:rPr>
          <w:rFonts w:cstheme="minorBidi"/>
          <w:noProof/>
        </w:rPr>
      </w:pPr>
      <w:hyperlink w:anchor="_Toc138149087" w:history="1">
        <w:r w:rsidRPr="00663710">
          <w:rPr>
            <w:rStyle w:val="Collegamentoipertestuale"/>
            <w:noProof/>
          </w:rPr>
          <w:t>1.1. Cos’è la blockchain</w:t>
        </w:r>
        <w:r w:rsidRPr="00663710">
          <w:rPr>
            <w:noProof/>
            <w:webHidden/>
          </w:rPr>
          <w:tab/>
        </w:r>
        <w:r w:rsidRPr="00663710">
          <w:rPr>
            <w:noProof/>
            <w:webHidden/>
          </w:rPr>
          <w:fldChar w:fldCharType="begin"/>
        </w:r>
        <w:r w:rsidRPr="00663710">
          <w:rPr>
            <w:noProof/>
            <w:webHidden/>
          </w:rPr>
          <w:instrText xml:space="preserve"> PAGEREF _Toc138149087 \h </w:instrText>
        </w:r>
        <w:r w:rsidRPr="00663710">
          <w:rPr>
            <w:noProof/>
            <w:webHidden/>
          </w:rPr>
        </w:r>
        <w:r w:rsidRPr="00663710">
          <w:rPr>
            <w:noProof/>
            <w:webHidden/>
          </w:rPr>
          <w:fldChar w:fldCharType="separate"/>
        </w:r>
        <w:r w:rsidRPr="00663710">
          <w:rPr>
            <w:noProof/>
            <w:webHidden/>
          </w:rPr>
          <w:t>4</w:t>
        </w:r>
        <w:r w:rsidRPr="00663710">
          <w:rPr>
            <w:noProof/>
            <w:webHidden/>
          </w:rPr>
          <w:fldChar w:fldCharType="end"/>
        </w:r>
      </w:hyperlink>
    </w:p>
    <w:p w14:paraId="12A57765" w14:textId="53FCB112" w:rsidR="00663710" w:rsidRPr="00663710" w:rsidRDefault="00663710">
      <w:pPr>
        <w:pStyle w:val="Sommario2"/>
        <w:tabs>
          <w:tab w:val="right" w:leader="dot" w:pos="9628"/>
        </w:tabs>
        <w:rPr>
          <w:rFonts w:cstheme="minorBidi"/>
          <w:noProof/>
        </w:rPr>
      </w:pPr>
      <w:hyperlink w:anchor="_Toc138149088" w:history="1">
        <w:r w:rsidRPr="00663710">
          <w:rPr>
            <w:rStyle w:val="Collegamentoipertestuale"/>
            <w:noProof/>
          </w:rPr>
          <w:t>1.2. I settori di applicazione della blockchain per costruire una solida reputazione</w:t>
        </w:r>
        <w:r w:rsidRPr="00663710">
          <w:rPr>
            <w:noProof/>
            <w:webHidden/>
          </w:rPr>
          <w:tab/>
        </w:r>
        <w:r w:rsidRPr="00663710">
          <w:rPr>
            <w:noProof/>
            <w:webHidden/>
          </w:rPr>
          <w:fldChar w:fldCharType="begin"/>
        </w:r>
        <w:r w:rsidRPr="00663710">
          <w:rPr>
            <w:noProof/>
            <w:webHidden/>
          </w:rPr>
          <w:instrText xml:space="preserve"> PAGEREF _Toc138149088 \h </w:instrText>
        </w:r>
        <w:r w:rsidRPr="00663710">
          <w:rPr>
            <w:noProof/>
            <w:webHidden/>
          </w:rPr>
        </w:r>
        <w:r w:rsidRPr="00663710">
          <w:rPr>
            <w:noProof/>
            <w:webHidden/>
          </w:rPr>
          <w:fldChar w:fldCharType="separate"/>
        </w:r>
        <w:r w:rsidRPr="00663710">
          <w:rPr>
            <w:noProof/>
            <w:webHidden/>
          </w:rPr>
          <w:t>5</w:t>
        </w:r>
        <w:r w:rsidRPr="00663710">
          <w:rPr>
            <w:noProof/>
            <w:webHidden/>
          </w:rPr>
          <w:fldChar w:fldCharType="end"/>
        </w:r>
      </w:hyperlink>
    </w:p>
    <w:p w14:paraId="70E209D2" w14:textId="1264FBBF" w:rsidR="00663710" w:rsidRPr="00663710" w:rsidRDefault="00663710">
      <w:pPr>
        <w:pStyle w:val="Sommario3"/>
        <w:tabs>
          <w:tab w:val="right" w:leader="dot" w:pos="9628"/>
        </w:tabs>
        <w:rPr>
          <w:rFonts w:cstheme="minorBidi"/>
          <w:noProof/>
        </w:rPr>
      </w:pPr>
      <w:hyperlink w:anchor="_Toc138149089" w:history="1">
        <w:r w:rsidRPr="00663710">
          <w:rPr>
            <w:rStyle w:val="Collegamentoipertestuale"/>
            <w:noProof/>
          </w:rPr>
          <w:t>1.2.1. Supply chain</w:t>
        </w:r>
        <w:r w:rsidRPr="00663710">
          <w:rPr>
            <w:noProof/>
            <w:webHidden/>
          </w:rPr>
          <w:tab/>
        </w:r>
        <w:r w:rsidRPr="00663710">
          <w:rPr>
            <w:noProof/>
            <w:webHidden/>
          </w:rPr>
          <w:fldChar w:fldCharType="begin"/>
        </w:r>
        <w:r w:rsidRPr="00663710">
          <w:rPr>
            <w:noProof/>
            <w:webHidden/>
          </w:rPr>
          <w:instrText xml:space="preserve"> PAGEREF _Toc138149089 \h </w:instrText>
        </w:r>
        <w:r w:rsidRPr="00663710">
          <w:rPr>
            <w:noProof/>
            <w:webHidden/>
          </w:rPr>
        </w:r>
        <w:r w:rsidRPr="00663710">
          <w:rPr>
            <w:noProof/>
            <w:webHidden/>
          </w:rPr>
          <w:fldChar w:fldCharType="separate"/>
        </w:r>
        <w:r w:rsidRPr="00663710">
          <w:rPr>
            <w:noProof/>
            <w:webHidden/>
          </w:rPr>
          <w:t>5</w:t>
        </w:r>
        <w:r w:rsidRPr="00663710">
          <w:rPr>
            <w:noProof/>
            <w:webHidden/>
          </w:rPr>
          <w:fldChar w:fldCharType="end"/>
        </w:r>
      </w:hyperlink>
    </w:p>
    <w:p w14:paraId="2A9FBCF8" w14:textId="502C6006" w:rsidR="00663710" w:rsidRPr="00663710" w:rsidRDefault="00663710">
      <w:pPr>
        <w:pStyle w:val="Sommario2"/>
        <w:tabs>
          <w:tab w:val="right" w:leader="dot" w:pos="9628"/>
        </w:tabs>
        <w:rPr>
          <w:rFonts w:cstheme="minorBidi"/>
          <w:noProof/>
        </w:rPr>
      </w:pPr>
      <w:hyperlink w:anchor="_Toc138149090" w:history="1">
        <w:r w:rsidRPr="00663710">
          <w:rPr>
            <w:rStyle w:val="Collegamentoipertestuale"/>
            <w:noProof/>
          </w:rPr>
          <w:t>1.2.2. Finanza</w:t>
        </w:r>
        <w:r w:rsidRPr="00663710">
          <w:rPr>
            <w:noProof/>
            <w:webHidden/>
          </w:rPr>
          <w:tab/>
        </w:r>
        <w:r w:rsidRPr="00663710">
          <w:rPr>
            <w:noProof/>
            <w:webHidden/>
          </w:rPr>
          <w:fldChar w:fldCharType="begin"/>
        </w:r>
        <w:r w:rsidRPr="00663710">
          <w:rPr>
            <w:noProof/>
            <w:webHidden/>
          </w:rPr>
          <w:instrText xml:space="preserve"> PAGEREF _Toc138149090 \h </w:instrText>
        </w:r>
        <w:r w:rsidRPr="00663710">
          <w:rPr>
            <w:noProof/>
            <w:webHidden/>
          </w:rPr>
        </w:r>
        <w:r w:rsidRPr="00663710">
          <w:rPr>
            <w:noProof/>
            <w:webHidden/>
          </w:rPr>
          <w:fldChar w:fldCharType="separate"/>
        </w:r>
        <w:r w:rsidRPr="00663710">
          <w:rPr>
            <w:noProof/>
            <w:webHidden/>
          </w:rPr>
          <w:t>5</w:t>
        </w:r>
        <w:r w:rsidRPr="00663710">
          <w:rPr>
            <w:noProof/>
            <w:webHidden/>
          </w:rPr>
          <w:fldChar w:fldCharType="end"/>
        </w:r>
      </w:hyperlink>
    </w:p>
    <w:p w14:paraId="4D213D5A" w14:textId="5445D521" w:rsidR="00663710" w:rsidRPr="00663710" w:rsidRDefault="00663710">
      <w:pPr>
        <w:pStyle w:val="Sommario3"/>
        <w:tabs>
          <w:tab w:val="right" w:leader="dot" w:pos="9628"/>
        </w:tabs>
        <w:rPr>
          <w:rFonts w:cstheme="minorBidi"/>
          <w:noProof/>
        </w:rPr>
      </w:pPr>
      <w:hyperlink w:anchor="_Toc138149091" w:history="1">
        <w:r w:rsidRPr="00663710">
          <w:rPr>
            <w:rStyle w:val="Collegamentoipertestuale"/>
            <w:noProof/>
          </w:rPr>
          <w:t>1.2.3. Sanità</w:t>
        </w:r>
        <w:r w:rsidRPr="00663710">
          <w:rPr>
            <w:noProof/>
            <w:webHidden/>
          </w:rPr>
          <w:tab/>
        </w:r>
        <w:r w:rsidRPr="00663710">
          <w:rPr>
            <w:noProof/>
            <w:webHidden/>
          </w:rPr>
          <w:fldChar w:fldCharType="begin"/>
        </w:r>
        <w:r w:rsidRPr="00663710">
          <w:rPr>
            <w:noProof/>
            <w:webHidden/>
          </w:rPr>
          <w:instrText xml:space="preserve"> PAGEREF _Toc138149091 \h </w:instrText>
        </w:r>
        <w:r w:rsidRPr="00663710">
          <w:rPr>
            <w:noProof/>
            <w:webHidden/>
          </w:rPr>
        </w:r>
        <w:r w:rsidRPr="00663710">
          <w:rPr>
            <w:noProof/>
            <w:webHidden/>
          </w:rPr>
          <w:fldChar w:fldCharType="separate"/>
        </w:r>
        <w:r w:rsidRPr="00663710">
          <w:rPr>
            <w:noProof/>
            <w:webHidden/>
          </w:rPr>
          <w:t>6</w:t>
        </w:r>
        <w:r w:rsidRPr="00663710">
          <w:rPr>
            <w:noProof/>
            <w:webHidden/>
          </w:rPr>
          <w:fldChar w:fldCharType="end"/>
        </w:r>
      </w:hyperlink>
    </w:p>
    <w:p w14:paraId="0F3B7592" w14:textId="3AE0FF2E" w:rsidR="00663710" w:rsidRPr="00663710" w:rsidRDefault="00663710">
      <w:pPr>
        <w:pStyle w:val="Sommario2"/>
        <w:tabs>
          <w:tab w:val="right" w:leader="dot" w:pos="9628"/>
        </w:tabs>
        <w:rPr>
          <w:rFonts w:cstheme="minorBidi"/>
          <w:noProof/>
        </w:rPr>
      </w:pPr>
      <w:hyperlink w:anchor="_Toc138149092" w:history="1">
        <w:r w:rsidRPr="00663710">
          <w:rPr>
            <w:rStyle w:val="Collegamentoipertestuale"/>
            <w:noProof/>
          </w:rPr>
          <w:t>1.3. Blockchain applicata alla reputazione aziendale</w:t>
        </w:r>
        <w:r w:rsidRPr="00663710">
          <w:rPr>
            <w:noProof/>
            <w:webHidden/>
          </w:rPr>
          <w:tab/>
        </w:r>
        <w:r w:rsidRPr="00663710">
          <w:rPr>
            <w:noProof/>
            <w:webHidden/>
          </w:rPr>
          <w:fldChar w:fldCharType="begin"/>
        </w:r>
        <w:r w:rsidRPr="00663710">
          <w:rPr>
            <w:noProof/>
            <w:webHidden/>
          </w:rPr>
          <w:instrText xml:space="preserve"> PAGEREF _Toc138149092 \h </w:instrText>
        </w:r>
        <w:r w:rsidRPr="00663710">
          <w:rPr>
            <w:noProof/>
            <w:webHidden/>
          </w:rPr>
        </w:r>
        <w:r w:rsidRPr="00663710">
          <w:rPr>
            <w:noProof/>
            <w:webHidden/>
          </w:rPr>
          <w:fldChar w:fldCharType="separate"/>
        </w:r>
        <w:r w:rsidRPr="00663710">
          <w:rPr>
            <w:noProof/>
            <w:webHidden/>
          </w:rPr>
          <w:t>7</w:t>
        </w:r>
        <w:r w:rsidRPr="00663710">
          <w:rPr>
            <w:noProof/>
            <w:webHidden/>
          </w:rPr>
          <w:fldChar w:fldCharType="end"/>
        </w:r>
      </w:hyperlink>
    </w:p>
    <w:p w14:paraId="771A2DA4" w14:textId="44342301" w:rsidR="00663710" w:rsidRPr="00663710" w:rsidRDefault="00663710">
      <w:pPr>
        <w:pStyle w:val="Sommario1"/>
        <w:tabs>
          <w:tab w:val="right" w:leader="dot" w:pos="9628"/>
        </w:tabs>
        <w:rPr>
          <w:rFonts w:cstheme="minorBidi"/>
          <w:noProof/>
        </w:rPr>
      </w:pPr>
      <w:hyperlink w:anchor="_Toc138149093" w:history="1">
        <w:r w:rsidRPr="00663710">
          <w:rPr>
            <w:rStyle w:val="Collegamentoipertestuale"/>
            <w:noProof/>
          </w:rPr>
          <w:t>CAPITOLO 2</w:t>
        </w:r>
        <w:r w:rsidRPr="00663710">
          <w:rPr>
            <w:noProof/>
            <w:webHidden/>
          </w:rPr>
          <w:tab/>
        </w:r>
        <w:r w:rsidRPr="00663710">
          <w:rPr>
            <w:noProof/>
            <w:webHidden/>
          </w:rPr>
          <w:fldChar w:fldCharType="begin"/>
        </w:r>
        <w:r w:rsidRPr="00663710">
          <w:rPr>
            <w:noProof/>
            <w:webHidden/>
          </w:rPr>
          <w:instrText xml:space="preserve"> PAGEREF _Toc138149093 \h </w:instrText>
        </w:r>
        <w:r w:rsidRPr="00663710">
          <w:rPr>
            <w:noProof/>
            <w:webHidden/>
          </w:rPr>
        </w:r>
        <w:r w:rsidRPr="00663710">
          <w:rPr>
            <w:noProof/>
            <w:webHidden/>
          </w:rPr>
          <w:fldChar w:fldCharType="separate"/>
        </w:r>
        <w:r w:rsidRPr="00663710">
          <w:rPr>
            <w:noProof/>
            <w:webHidden/>
          </w:rPr>
          <w:t>8</w:t>
        </w:r>
        <w:r w:rsidRPr="00663710">
          <w:rPr>
            <w:noProof/>
            <w:webHidden/>
          </w:rPr>
          <w:fldChar w:fldCharType="end"/>
        </w:r>
      </w:hyperlink>
    </w:p>
    <w:p w14:paraId="4255D0FB" w14:textId="072C2A20" w:rsidR="00663710" w:rsidRPr="00663710" w:rsidRDefault="00663710">
      <w:pPr>
        <w:pStyle w:val="Sommario1"/>
        <w:tabs>
          <w:tab w:val="right" w:leader="dot" w:pos="9628"/>
        </w:tabs>
        <w:rPr>
          <w:rFonts w:cstheme="minorBidi"/>
          <w:noProof/>
        </w:rPr>
      </w:pPr>
      <w:hyperlink w:anchor="_Toc138149094" w:history="1">
        <w:r w:rsidRPr="00663710">
          <w:rPr>
            <w:rStyle w:val="Collegamentoipertestuale"/>
            <w:noProof/>
          </w:rPr>
          <w:t>2. blockchain e greenwashing</w:t>
        </w:r>
        <w:r w:rsidRPr="00663710">
          <w:rPr>
            <w:noProof/>
            <w:webHidden/>
          </w:rPr>
          <w:tab/>
        </w:r>
        <w:r w:rsidRPr="00663710">
          <w:rPr>
            <w:noProof/>
            <w:webHidden/>
          </w:rPr>
          <w:fldChar w:fldCharType="begin"/>
        </w:r>
        <w:r w:rsidRPr="00663710">
          <w:rPr>
            <w:noProof/>
            <w:webHidden/>
          </w:rPr>
          <w:instrText xml:space="preserve"> PAGEREF _Toc138149094 \h </w:instrText>
        </w:r>
        <w:r w:rsidRPr="00663710">
          <w:rPr>
            <w:noProof/>
            <w:webHidden/>
          </w:rPr>
        </w:r>
        <w:r w:rsidRPr="00663710">
          <w:rPr>
            <w:noProof/>
            <w:webHidden/>
          </w:rPr>
          <w:fldChar w:fldCharType="separate"/>
        </w:r>
        <w:r w:rsidRPr="00663710">
          <w:rPr>
            <w:noProof/>
            <w:webHidden/>
          </w:rPr>
          <w:t>8</w:t>
        </w:r>
        <w:r w:rsidRPr="00663710">
          <w:rPr>
            <w:noProof/>
            <w:webHidden/>
          </w:rPr>
          <w:fldChar w:fldCharType="end"/>
        </w:r>
      </w:hyperlink>
    </w:p>
    <w:p w14:paraId="713F164E" w14:textId="4D0B7EDF" w:rsidR="00663710" w:rsidRPr="00663710" w:rsidRDefault="00663710">
      <w:pPr>
        <w:pStyle w:val="Sommario2"/>
        <w:tabs>
          <w:tab w:val="right" w:leader="dot" w:pos="9628"/>
        </w:tabs>
        <w:rPr>
          <w:rFonts w:cstheme="minorBidi"/>
          <w:noProof/>
        </w:rPr>
      </w:pPr>
      <w:hyperlink w:anchor="_Toc138149095" w:history="1">
        <w:r w:rsidRPr="00663710">
          <w:rPr>
            <w:rStyle w:val="Collegamentoipertestuale"/>
            <w:noProof/>
          </w:rPr>
          <w:t>2.1 Cos’è il greenwashing</w:t>
        </w:r>
        <w:r w:rsidRPr="00663710">
          <w:rPr>
            <w:noProof/>
            <w:webHidden/>
          </w:rPr>
          <w:tab/>
        </w:r>
        <w:r w:rsidRPr="00663710">
          <w:rPr>
            <w:noProof/>
            <w:webHidden/>
          </w:rPr>
          <w:fldChar w:fldCharType="begin"/>
        </w:r>
        <w:r w:rsidRPr="00663710">
          <w:rPr>
            <w:noProof/>
            <w:webHidden/>
          </w:rPr>
          <w:instrText xml:space="preserve"> PAGEREF _Toc138149095 \h </w:instrText>
        </w:r>
        <w:r w:rsidRPr="00663710">
          <w:rPr>
            <w:noProof/>
            <w:webHidden/>
          </w:rPr>
        </w:r>
        <w:r w:rsidRPr="00663710">
          <w:rPr>
            <w:noProof/>
            <w:webHidden/>
          </w:rPr>
          <w:fldChar w:fldCharType="separate"/>
        </w:r>
        <w:r w:rsidRPr="00663710">
          <w:rPr>
            <w:noProof/>
            <w:webHidden/>
          </w:rPr>
          <w:t>8</w:t>
        </w:r>
        <w:r w:rsidRPr="00663710">
          <w:rPr>
            <w:noProof/>
            <w:webHidden/>
          </w:rPr>
          <w:fldChar w:fldCharType="end"/>
        </w:r>
      </w:hyperlink>
    </w:p>
    <w:p w14:paraId="1C47A879" w14:textId="5B292D35" w:rsidR="00663710" w:rsidRPr="00663710" w:rsidRDefault="00663710">
      <w:pPr>
        <w:pStyle w:val="Sommario2"/>
        <w:tabs>
          <w:tab w:val="right" w:leader="dot" w:pos="9628"/>
        </w:tabs>
        <w:rPr>
          <w:rFonts w:cstheme="minorBidi"/>
          <w:noProof/>
        </w:rPr>
      </w:pPr>
      <w:hyperlink w:anchor="_Toc138149096" w:history="1">
        <w:r w:rsidRPr="00663710">
          <w:rPr>
            <w:rStyle w:val="Collegamentoipertestuale"/>
            <w:noProof/>
          </w:rPr>
          <w:t>2.2 Come viene utilizzato il sistema blockchain per fare greenwashing</w:t>
        </w:r>
        <w:r w:rsidRPr="00663710">
          <w:rPr>
            <w:noProof/>
            <w:webHidden/>
          </w:rPr>
          <w:tab/>
        </w:r>
        <w:r w:rsidRPr="00663710">
          <w:rPr>
            <w:noProof/>
            <w:webHidden/>
          </w:rPr>
          <w:fldChar w:fldCharType="begin"/>
        </w:r>
        <w:r w:rsidRPr="00663710">
          <w:rPr>
            <w:noProof/>
            <w:webHidden/>
          </w:rPr>
          <w:instrText xml:space="preserve"> PAGEREF _Toc138149096 \h </w:instrText>
        </w:r>
        <w:r w:rsidRPr="00663710">
          <w:rPr>
            <w:noProof/>
            <w:webHidden/>
          </w:rPr>
        </w:r>
        <w:r w:rsidRPr="00663710">
          <w:rPr>
            <w:noProof/>
            <w:webHidden/>
          </w:rPr>
          <w:fldChar w:fldCharType="separate"/>
        </w:r>
        <w:r w:rsidRPr="00663710">
          <w:rPr>
            <w:noProof/>
            <w:webHidden/>
          </w:rPr>
          <w:t>10</w:t>
        </w:r>
        <w:r w:rsidRPr="00663710">
          <w:rPr>
            <w:noProof/>
            <w:webHidden/>
          </w:rPr>
          <w:fldChar w:fldCharType="end"/>
        </w:r>
      </w:hyperlink>
    </w:p>
    <w:p w14:paraId="0416E06F" w14:textId="4A18AF5A" w:rsidR="00663710" w:rsidRPr="00663710" w:rsidRDefault="00663710">
      <w:pPr>
        <w:pStyle w:val="Sommario3"/>
        <w:tabs>
          <w:tab w:val="right" w:leader="dot" w:pos="9628"/>
        </w:tabs>
        <w:rPr>
          <w:rFonts w:cstheme="minorBidi"/>
          <w:noProof/>
        </w:rPr>
      </w:pPr>
      <w:hyperlink w:anchor="_Toc138149097" w:history="1">
        <w:r w:rsidRPr="00663710">
          <w:rPr>
            <w:rStyle w:val="Collegamentoipertestuale"/>
            <w:noProof/>
          </w:rPr>
          <w:t>2.2.1. PoS e Pow</w:t>
        </w:r>
        <w:r w:rsidRPr="00663710">
          <w:rPr>
            <w:noProof/>
            <w:webHidden/>
          </w:rPr>
          <w:tab/>
        </w:r>
        <w:r w:rsidRPr="00663710">
          <w:rPr>
            <w:noProof/>
            <w:webHidden/>
          </w:rPr>
          <w:fldChar w:fldCharType="begin"/>
        </w:r>
        <w:r w:rsidRPr="00663710">
          <w:rPr>
            <w:noProof/>
            <w:webHidden/>
          </w:rPr>
          <w:instrText xml:space="preserve"> PAGEREF _Toc138149097 \h </w:instrText>
        </w:r>
        <w:r w:rsidRPr="00663710">
          <w:rPr>
            <w:noProof/>
            <w:webHidden/>
          </w:rPr>
        </w:r>
        <w:r w:rsidRPr="00663710">
          <w:rPr>
            <w:noProof/>
            <w:webHidden/>
          </w:rPr>
          <w:fldChar w:fldCharType="separate"/>
        </w:r>
        <w:r w:rsidRPr="00663710">
          <w:rPr>
            <w:noProof/>
            <w:webHidden/>
          </w:rPr>
          <w:t>11</w:t>
        </w:r>
        <w:r w:rsidRPr="00663710">
          <w:rPr>
            <w:noProof/>
            <w:webHidden/>
          </w:rPr>
          <w:fldChar w:fldCharType="end"/>
        </w:r>
      </w:hyperlink>
    </w:p>
    <w:p w14:paraId="7CACB7D2" w14:textId="5FEFFD9F" w:rsidR="00663710" w:rsidRPr="00663710" w:rsidRDefault="00663710">
      <w:pPr>
        <w:pStyle w:val="Sommario2"/>
        <w:tabs>
          <w:tab w:val="right" w:leader="dot" w:pos="9628"/>
        </w:tabs>
        <w:rPr>
          <w:rFonts w:cstheme="minorBidi"/>
          <w:noProof/>
        </w:rPr>
      </w:pPr>
      <w:hyperlink w:anchor="_Toc138149098" w:history="1">
        <w:r w:rsidRPr="00663710">
          <w:rPr>
            <w:rStyle w:val="Collegamentoipertestuale"/>
            <w:noProof/>
          </w:rPr>
          <w:t>2.3. Greenwashing e supply chain</w:t>
        </w:r>
        <w:r w:rsidRPr="00663710">
          <w:rPr>
            <w:noProof/>
            <w:webHidden/>
          </w:rPr>
          <w:tab/>
        </w:r>
        <w:r w:rsidRPr="00663710">
          <w:rPr>
            <w:noProof/>
            <w:webHidden/>
          </w:rPr>
          <w:fldChar w:fldCharType="begin"/>
        </w:r>
        <w:r w:rsidRPr="00663710">
          <w:rPr>
            <w:noProof/>
            <w:webHidden/>
          </w:rPr>
          <w:instrText xml:space="preserve"> PAGEREF _Toc138149098 \h </w:instrText>
        </w:r>
        <w:r w:rsidRPr="00663710">
          <w:rPr>
            <w:noProof/>
            <w:webHidden/>
          </w:rPr>
        </w:r>
        <w:r w:rsidRPr="00663710">
          <w:rPr>
            <w:noProof/>
            <w:webHidden/>
          </w:rPr>
          <w:fldChar w:fldCharType="separate"/>
        </w:r>
        <w:r w:rsidRPr="00663710">
          <w:rPr>
            <w:noProof/>
            <w:webHidden/>
          </w:rPr>
          <w:t>14</w:t>
        </w:r>
        <w:r w:rsidRPr="00663710">
          <w:rPr>
            <w:noProof/>
            <w:webHidden/>
          </w:rPr>
          <w:fldChar w:fldCharType="end"/>
        </w:r>
      </w:hyperlink>
    </w:p>
    <w:p w14:paraId="0914E7A8" w14:textId="12BF7AF7" w:rsidR="00663710" w:rsidRPr="00663710" w:rsidRDefault="00663710">
      <w:pPr>
        <w:pStyle w:val="Sommario1"/>
        <w:tabs>
          <w:tab w:val="right" w:leader="dot" w:pos="9628"/>
        </w:tabs>
        <w:rPr>
          <w:rFonts w:cstheme="minorBidi"/>
          <w:noProof/>
        </w:rPr>
      </w:pPr>
      <w:hyperlink w:anchor="_Toc138149099" w:history="1">
        <w:r w:rsidRPr="00663710">
          <w:rPr>
            <w:rStyle w:val="Collegamentoipertestuale"/>
            <w:noProof/>
          </w:rPr>
          <w:t>CAPITOLO 3</w:t>
        </w:r>
        <w:r w:rsidRPr="00663710">
          <w:rPr>
            <w:noProof/>
            <w:webHidden/>
          </w:rPr>
          <w:tab/>
        </w:r>
        <w:r w:rsidRPr="00663710">
          <w:rPr>
            <w:noProof/>
            <w:webHidden/>
          </w:rPr>
          <w:fldChar w:fldCharType="begin"/>
        </w:r>
        <w:r w:rsidRPr="00663710">
          <w:rPr>
            <w:noProof/>
            <w:webHidden/>
          </w:rPr>
          <w:instrText xml:space="preserve"> PAGEREF _Toc138149099 \h </w:instrText>
        </w:r>
        <w:r w:rsidRPr="00663710">
          <w:rPr>
            <w:noProof/>
            <w:webHidden/>
          </w:rPr>
        </w:r>
        <w:r w:rsidRPr="00663710">
          <w:rPr>
            <w:noProof/>
            <w:webHidden/>
          </w:rPr>
          <w:fldChar w:fldCharType="separate"/>
        </w:r>
        <w:r w:rsidRPr="00663710">
          <w:rPr>
            <w:noProof/>
            <w:webHidden/>
          </w:rPr>
          <w:t>17</w:t>
        </w:r>
        <w:r w:rsidRPr="00663710">
          <w:rPr>
            <w:noProof/>
            <w:webHidden/>
          </w:rPr>
          <w:fldChar w:fldCharType="end"/>
        </w:r>
      </w:hyperlink>
    </w:p>
    <w:p w14:paraId="0207CEF5" w14:textId="04CEE2AE" w:rsidR="00663710" w:rsidRPr="00663710" w:rsidRDefault="00663710">
      <w:pPr>
        <w:pStyle w:val="Sommario1"/>
        <w:tabs>
          <w:tab w:val="right" w:leader="dot" w:pos="9628"/>
        </w:tabs>
        <w:rPr>
          <w:rFonts w:cstheme="minorBidi"/>
          <w:noProof/>
        </w:rPr>
      </w:pPr>
      <w:hyperlink w:anchor="_Toc138149100" w:history="1">
        <w:r w:rsidRPr="00663710">
          <w:rPr>
            <w:rStyle w:val="Collegamentoipertestuale"/>
            <w:noProof/>
          </w:rPr>
          <w:t>3. Lotta al greenwashing con la blockchain</w:t>
        </w:r>
        <w:r w:rsidRPr="00663710">
          <w:rPr>
            <w:noProof/>
            <w:webHidden/>
          </w:rPr>
          <w:tab/>
        </w:r>
        <w:r w:rsidRPr="00663710">
          <w:rPr>
            <w:noProof/>
            <w:webHidden/>
          </w:rPr>
          <w:fldChar w:fldCharType="begin"/>
        </w:r>
        <w:r w:rsidRPr="00663710">
          <w:rPr>
            <w:noProof/>
            <w:webHidden/>
          </w:rPr>
          <w:instrText xml:space="preserve"> PAGEREF _Toc138149100 \h </w:instrText>
        </w:r>
        <w:r w:rsidRPr="00663710">
          <w:rPr>
            <w:noProof/>
            <w:webHidden/>
          </w:rPr>
        </w:r>
        <w:r w:rsidRPr="00663710">
          <w:rPr>
            <w:noProof/>
            <w:webHidden/>
          </w:rPr>
          <w:fldChar w:fldCharType="separate"/>
        </w:r>
        <w:r w:rsidRPr="00663710">
          <w:rPr>
            <w:noProof/>
            <w:webHidden/>
          </w:rPr>
          <w:t>17</w:t>
        </w:r>
        <w:r w:rsidRPr="00663710">
          <w:rPr>
            <w:noProof/>
            <w:webHidden/>
          </w:rPr>
          <w:fldChar w:fldCharType="end"/>
        </w:r>
      </w:hyperlink>
    </w:p>
    <w:p w14:paraId="009B45F4" w14:textId="57B696DB" w:rsidR="00663710" w:rsidRPr="00663710" w:rsidRDefault="00663710">
      <w:pPr>
        <w:pStyle w:val="Sommario2"/>
        <w:tabs>
          <w:tab w:val="right" w:leader="dot" w:pos="9628"/>
        </w:tabs>
        <w:rPr>
          <w:rFonts w:cstheme="minorBidi"/>
          <w:noProof/>
        </w:rPr>
      </w:pPr>
      <w:hyperlink w:anchor="_Toc138149101" w:history="1">
        <w:r w:rsidRPr="00663710">
          <w:rPr>
            <w:rStyle w:val="Collegamentoipertestuale"/>
            <w:noProof/>
          </w:rPr>
          <w:t>3.1. Il caso Traent</w:t>
        </w:r>
        <w:r w:rsidRPr="00663710">
          <w:rPr>
            <w:noProof/>
            <w:webHidden/>
          </w:rPr>
          <w:tab/>
        </w:r>
        <w:r w:rsidRPr="00663710">
          <w:rPr>
            <w:noProof/>
            <w:webHidden/>
          </w:rPr>
          <w:fldChar w:fldCharType="begin"/>
        </w:r>
        <w:r w:rsidRPr="00663710">
          <w:rPr>
            <w:noProof/>
            <w:webHidden/>
          </w:rPr>
          <w:instrText xml:space="preserve"> PAGEREF _Toc138149101 \h </w:instrText>
        </w:r>
        <w:r w:rsidRPr="00663710">
          <w:rPr>
            <w:noProof/>
            <w:webHidden/>
          </w:rPr>
        </w:r>
        <w:r w:rsidRPr="00663710">
          <w:rPr>
            <w:noProof/>
            <w:webHidden/>
          </w:rPr>
          <w:fldChar w:fldCharType="separate"/>
        </w:r>
        <w:r w:rsidRPr="00663710">
          <w:rPr>
            <w:noProof/>
            <w:webHidden/>
          </w:rPr>
          <w:t>18</w:t>
        </w:r>
        <w:r w:rsidRPr="00663710">
          <w:rPr>
            <w:noProof/>
            <w:webHidden/>
          </w:rPr>
          <w:fldChar w:fldCharType="end"/>
        </w:r>
      </w:hyperlink>
    </w:p>
    <w:p w14:paraId="5FD756EA" w14:textId="1084D474" w:rsidR="00663710" w:rsidRPr="00663710" w:rsidRDefault="00663710">
      <w:pPr>
        <w:pStyle w:val="Sommario3"/>
        <w:tabs>
          <w:tab w:val="right" w:leader="dot" w:pos="9628"/>
        </w:tabs>
        <w:rPr>
          <w:rFonts w:cstheme="minorBidi"/>
          <w:noProof/>
        </w:rPr>
      </w:pPr>
      <w:hyperlink w:anchor="_Toc138149102" w:history="1">
        <w:r w:rsidRPr="00663710">
          <w:rPr>
            <w:rStyle w:val="Collegamentoipertestuale"/>
            <w:noProof/>
          </w:rPr>
          <w:t>3.1.1. Il sistema blockchain di Traent e il passaporto digitale</w:t>
        </w:r>
        <w:r w:rsidRPr="00663710">
          <w:rPr>
            <w:noProof/>
            <w:webHidden/>
          </w:rPr>
          <w:tab/>
        </w:r>
        <w:r w:rsidRPr="00663710">
          <w:rPr>
            <w:noProof/>
            <w:webHidden/>
          </w:rPr>
          <w:fldChar w:fldCharType="begin"/>
        </w:r>
        <w:r w:rsidRPr="00663710">
          <w:rPr>
            <w:noProof/>
            <w:webHidden/>
          </w:rPr>
          <w:instrText xml:space="preserve"> PAGEREF _Toc138149102 \h </w:instrText>
        </w:r>
        <w:r w:rsidRPr="00663710">
          <w:rPr>
            <w:noProof/>
            <w:webHidden/>
          </w:rPr>
        </w:r>
        <w:r w:rsidRPr="00663710">
          <w:rPr>
            <w:noProof/>
            <w:webHidden/>
          </w:rPr>
          <w:fldChar w:fldCharType="separate"/>
        </w:r>
        <w:r w:rsidRPr="00663710">
          <w:rPr>
            <w:noProof/>
            <w:webHidden/>
          </w:rPr>
          <w:t>19</w:t>
        </w:r>
        <w:r w:rsidRPr="00663710">
          <w:rPr>
            <w:noProof/>
            <w:webHidden/>
          </w:rPr>
          <w:fldChar w:fldCharType="end"/>
        </w:r>
      </w:hyperlink>
    </w:p>
    <w:p w14:paraId="632E4576" w14:textId="4C54AA49" w:rsidR="00663710" w:rsidRPr="00663710" w:rsidRDefault="00663710">
      <w:pPr>
        <w:pStyle w:val="Sommario3"/>
        <w:tabs>
          <w:tab w:val="right" w:leader="dot" w:pos="9628"/>
        </w:tabs>
        <w:rPr>
          <w:rFonts w:cstheme="minorBidi"/>
          <w:noProof/>
        </w:rPr>
      </w:pPr>
      <w:hyperlink w:anchor="_Toc138149103" w:history="1">
        <w:r w:rsidRPr="00663710">
          <w:rPr>
            <w:rStyle w:val="Collegamentoipertestuale"/>
            <w:noProof/>
          </w:rPr>
          <w:t>3.1.2. Come questo sistema può combattere il greenwashing</w:t>
        </w:r>
        <w:r w:rsidRPr="00663710">
          <w:rPr>
            <w:noProof/>
            <w:webHidden/>
          </w:rPr>
          <w:tab/>
        </w:r>
        <w:r w:rsidRPr="00663710">
          <w:rPr>
            <w:noProof/>
            <w:webHidden/>
          </w:rPr>
          <w:fldChar w:fldCharType="begin"/>
        </w:r>
        <w:r w:rsidRPr="00663710">
          <w:rPr>
            <w:noProof/>
            <w:webHidden/>
          </w:rPr>
          <w:instrText xml:space="preserve"> PAGEREF _Toc138149103 \h </w:instrText>
        </w:r>
        <w:r w:rsidRPr="00663710">
          <w:rPr>
            <w:noProof/>
            <w:webHidden/>
          </w:rPr>
        </w:r>
        <w:r w:rsidRPr="00663710">
          <w:rPr>
            <w:noProof/>
            <w:webHidden/>
          </w:rPr>
          <w:fldChar w:fldCharType="separate"/>
        </w:r>
        <w:r w:rsidRPr="00663710">
          <w:rPr>
            <w:noProof/>
            <w:webHidden/>
          </w:rPr>
          <w:t>22</w:t>
        </w:r>
        <w:r w:rsidRPr="00663710">
          <w:rPr>
            <w:noProof/>
            <w:webHidden/>
          </w:rPr>
          <w:fldChar w:fldCharType="end"/>
        </w:r>
      </w:hyperlink>
    </w:p>
    <w:p w14:paraId="012BB3A3" w14:textId="7AF86B2F" w:rsidR="00663710" w:rsidRPr="00663710" w:rsidRDefault="00663710">
      <w:pPr>
        <w:pStyle w:val="Sommario2"/>
        <w:tabs>
          <w:tab w:val="right" w:leader="dot" w:pos="9628"/>
        </w:tabs>
        <w:rPr>
          <w:rFonts w:cstheme="minorBidi"/>
          <w:noProof/>
        </w:rPr>
      </w:pPr>
      <w:hyperlink w:anchor="_Toc138149104" w:history="1">
        <w:r w:rsidRPr="00663710">
          <w:rPr>
            <w:rStyle w:val="Collegamentoipertestuale"/>
            <w:noProof/>
          </w:rPr>
          <w:t>3.2. Una rendicontazione integrata: è possibile?</w:t>
        </w:r>
        <w:r w:rsidRPr="00663710">
          <w:rPr>
            <w:noProof/>
            <w:webHidden/>
          </w:rPr>
          <w:tab/>
        </w:r>
        <w:r w:rsidRPr="00663710">
          <w:rPr>
            <w:noProof/>
            <w:webHidden/>
          </w:rPr>
          <w:fldChar w:fldCharType="begin"/>
        </w:r>
        <w:r w:rsidRPr="00663710">
          <w:rPr>
            <w:noProof/>
            <w:webHidden/>
          </w:rPr>
          <w:instrText xml:space="preserve"> PAGEREF _Toc138149104 \h </w:instrText>
        </w:r>
        <w:r w:rsidRPr="00663710">
          <w:rPr>
            <w:noProof/>
            <w:webHidden/>
          </w:rPr>
        </w:r>
        <w:r w:rsidRPr="00663710">
          <w:rPr>
            <w:noProof/>
            <w:webHidden/>
          </w:rPr>
          <w:fldChar w:fldCharType="separate"/>
        </w:r>
        <w:r w:rsidRPr="00663710">
          <w:rPr>
            <w:noProof/>
            <w:webHidden/>
          </w:rPr>
          <w:t>22</w:t>
        </w:r>
        <w:r w:rsidRPr="00663710">
          <w:rPr>
            <w:noProof/>
            <w:webHidden/>
          </w:rPr>
          <w:fldChar w:fldCharType="end"/>
        </w:r>
      </w:hyperlink>
    </w:p>
    <w:p w14:paraId="049719AF" w14:textId="36D86A68" w:rsidR="00663710" w:rsidRPr="00663710" w:rsidRDefault="00663710">
      <w:pPr>
        <w:pStyle w:val="Sommario3"/>
        <w:tabs>
          <w:tab w:val="right" w:leader="dot" w:pos="9628"/>
        </w:tabs>
        <w:rPr>
          <w:rFonts w:cstheme="minorBidi"/>
          <w:noProof/>
        </w:rPr>
      </w:pPr>
      <w:hyperlink w:anchor="_Toc138149105" w:history="1">
        <w:r w:rsidRPr="00663710">
          <w:rPr>
            <w:rStyle w:val="Collegamentoipertestuale"/>
            <w:noProof/>
          </w:rPr>
          <w:t>3.2.1. La rendicontazione integrata su blockchain: come si potrebbe costruire?</w:t>
        </w:r>
        <w:r w:rsidRPr="00663710">
          <w:rPr>
            <w:noProof/>
            <w:webHidden/>
          </w:rPr>
          <w:tab/>
        </w:r>
        <w:r w:rsidRPr="00663710">
          <w:rPr>
            <w:noProof/>
            <w:webHidden/>
          </w:rPr>
          <w:fldChar w:fldCharType="begin"/>
        </w:r>
        <w:r w:rsidRPr="00663710">
          <w:rPr>
            <w:noProof/>
            <w:webHidden/>
          </w:rPr>
          <w:instrText xml:space="preserve"> PAGEREF _Toc138149105 \h </w:instrText>
        </w:r>
        <w:r w:rsidRPr="00663710">
          <w:rPr>
            <w:noProof/>
            <w:webHidden/>
          </w:rPr>
        </w:r>
        <w:r w:rsidRPr="00663710">
          <w:rPr>
            <w:noProof/>
            <w:webHidden/>
          </w:rPr>
          <w:fldChar w:fldCharType="separate"/>
        </w:r>
        <w:r w:rsidRPr="00663710">
          <w:rPr>
            <w:noProof/>
            <w:webHidden/>
          </w:rPr>
          <w:t>24</w:t>
        </w:r>
        <w:r w:rsidRPr="00663710">
          <w:rPr>
            <w:noProof/>
            <w:webHidden/>
          </w:rPr>
          <w:fldChar w:fldCharType="end"/>
        </w:r>
      </w:hyperlink>
    </w:p>
    <w:p w14:paraId="33C0FB29" w14:textId="4BCD3580" w:rsidR="00663710" w:rsidRPr="00663710" w:rsidRDefault="00663710">
      <w:pPr>
        <w:pStyle w:val="Sommario3"/>
        <w:tabs>
          <w:tab w:val="right" w:leader="dot" w:pos="9628"/>
        </w:tabs>
        <w:rPr>
          <w:rFonts w:cstheme="minorBidi"/>
          <w:noProof/>
        </w:rPr>
      </w:pPr>
      <w:hyperlink w:anchor="_Toc138149106" w:history="1">
        <w:r w:rsidRPr="00663710">
          <w:rPr>
            <w:rStyle w:val="Collegamentoipertestuale"/>
            <w:noProof/>
          </w:rPr>
          <w:t>3.2.2. I vantaggi</w:t>
        </w:r>
        <w:r w:rsidRPr="00663710">
          <w:rPr>
            <w:noProof/>
            <w:webHidden/>
          </w:rPr>
          <w:tab/>
        </w:r>
        <w:r w:rsidRPr="00663710">
          <w:rPr>
            <w:noProof/>
            <w:webHidden/>
          </w:rPr>
          <w:fldChar w:fldCharType="begin"/>
        </w:r>
        <w:r w:rsidRPr="00663710">
          <w:rPr>
            <w:noProof/>
            <w:webHidden/>
          </w:rPr>
          <w:instrText xml:space="preserve"> PAGEREF _Toc138149106 \h </w:instrText>
        </w:r>
        <w:r w:rsidRPr="00663710">
          <w:rPr>
            <w:noProof/>
            <w:webHidden/>
          </w:rPr>
        </w:r>
        <w:r w:rsidRPr="00663710">
          <w:rPr>
            <w:noProof/>
            <w:webHidden/>
          </w:rPr>
          <w:fldChar w:fldCharType="separate"/>
        </w:r>
        <w:r w:rsidRPr="00663710">
          <w:rPr>
            <w:noProof/>
            <w:webHidden/>
          </w:rPr>
          <w:t>26</w:t>
        </w:r>
        <w:r w:rsidRPr="00663710">
          <w:rPr>
            <w:noProof/>
            <w:webHidden/>
          </w:rPr>
          <w:fldChar w:fldCharType="end"/>
        </w:r>
      </w:hyperlink>
    </w:p>
    <w:p w14:paraId="0D7015CB" w14:textId="56DCCF3F" w:rsidR="00663710" w:rsidRPr="00663710" w:rsidRDefault="00663710">
      <w:pPr>
        <w:pStyle w:val="Sommario1"/>
        <w:tabs>
          <w:tab w:val="right" w:leader="dot" w:pos="9628"/>
        </w:tabs>
        <w:rPr>
          <w:rFonts w:cstheme="minorBidi"/>
          <w:noProof/>
        </w:rPr>
      </w:pPr>
      <w:hyperlink w:anchor="_Toc138149107" w:history="1">
        <w:r w:rsidRPr="00663710">
          <w:rPr>
            <w:rStyle w:val="Collegamentoipertestuale"/>
            <w:noProof/>
          </w:rPr>
          <w:t>CAPITOLO 4</w:t>
        </w:r>
        <w:r w:rsidRPr="00663710">
          <w:rPr>
            <w:noProof/>
            <w:webHidden/>
          </w:rPr>
          <w:tab/>
        </w:r>
        <w:r w:rsidRPr="00663710">
          <w:rPr>
            <w:noProof/>
            <w:webHidden/>
          </w:rPr>
          <w:fldChar w:fldCharType="begin"/>
        </w:r>
        <w:r w:rsidRPr="00663710">
          <w:rPr>
            <w:noProof/>
            <w:webHidden/>
          </w:rPr>
          <w:instrText xml:space="preserve"> PAGEREF _Toc138149107 \h </w:instrText>
        </w:r>
        <w:r w:rsidRPr="00663710">
          <w:rPr>
            <w:noProof/>
            <w:webHidden/>
          </w:rPr>
        </w:r>
        <w:r w:rsidRPr="00663710">
          <w:rPr>
            <w:noProof/>
            <w:webHidden/>
          </w:rPr>
          <w:fldChar w:fldCharType="separate"/>
        </w:r>
        <w:r w:rsidRPr="00663710">
          <w:rPr>
            <w:noProof/>
            <w:webHidden/>
          </w:rPr>
          <w:t>29</w:t>
        </w:r>
        <w:r w:rsidRPr="00663710">
          <w:rPr>
            <w:noProof/>
            <w:webHidden/>
          </w:rPr>
          <w:fldChar w:fldCharType="end"/>
        </w:r>
      </w:hyperlink>
    </w:p>
    <w:p w14:paraId="2000C249" w14:textId="2C6DEEF7" w:rsidR="00663710" w:rsidRPr="00663710" w:rsidRDefault="00663710">
      <w:pPr>
        <w:pStyle w:val="Sommario1"/>
        <w:tabs>
          <w:tab w:val="right" w:leader="dot" w:pos="9628"/>
        </w:tabs>
        <w:rPr>
          <w:rFonts w:cstheme="minorBidi"/>
          <w:noProof/>
        </w:rPr>
      </w:pPr>
      <w:hyperlink w:anchor="_Toc138149108" w:history="1">
        <w:r w:rsidRPr="00663710">
          <w:rPr>
            <w:rStyle w:val="Collegamentoipertestuale"/>
            <w:noProof/>
          </w:rPr>
          <w:t>4. Algoritmi e Big Data</w:t>
        </w:r>
        <w:r w:rsidRPr="00663710">
          <w:rPr>
            <w:noProof/>
            <w:webHidden/>
          </w:rPr>
          <w:tab/>
        </w:r>
        <w:r w:rsidRPr="00663710">
          <w:rPr>
            <w:noProof/>
            <w:webHidden/>
          </w:rPr>
          <w:fldChar w:fldCharType="begin"/>
        </w:r>
        <w:r w:rsidRPr="00663710">
          <w:rPr>
            <w:noProof/>
            <w:webHidden/>
          </w:rPr>
          <w:instrText xml:space="preserve"> PAGEREF _Toc138149108 \h </w:instrText>
        </w:r>
        <w:r w:rsidRPr="00663710">
          <w:rPr>
            <w:noProof/>
            <w:webHidden/>
          </w:rPr>
        </w:r>
        <w:r w:rsidRPr="00663710">
          <w:rPr>
            <w:noProof/>
            <w:webHidden/>
          </w:rPr>
          <w:fldChar w:fldCharType="separate"/>
        </w:r>
        <w:r w:rsidRPr="00663710">
          <w:rPr>
            <w:noProof/>
            <w:webHidden/>
          </w:rPr>
          <w:t>29</w:t>
        </w:r>
        <w:r w:rsidRPr="00663710">
          <w:rPr>
            <w:noProof/>
            <w:webHidden/>
          </w:rPr>
          <w:fldChar w:fldCharType="end"/>
        </w:r>
      </w:hyperlink>
    </w:p>
    <w:p w14:paraId="582A28D2" w14:textId="7353089E" w:rsidR="00663710" w:rsidRPr="00663710" w:rsidRDefault="00663710">
      <w:pPr>
        <w:pStyle w:val="Sommario2"/>
        <w:tabs>
          <w:tab w:val="right" w:leader="dot" w:pos="9628"/>
        </w:tabs>
        <w:rPr>
          <w:rFonts w:cstheme="minorBidi"/>
          <w:noProof/>
        </w:rPr>
      </w:pPr>
      <w:hyperlink w:anchor="_Toc138149109" w:history="1">
        <w:r w:rsidRPr="00663710">
          <w:rPr>
            <w:rStyle w:val="Collegamentoipertestuale"/>
            <w:noProof/>
          </w:rPr>
          <w:t>4.1. Gli algoritmi: cosa sono</w:t>
        </w:r>
        <w:r w:rsidRPr="00663710">
          <w:rPr>
            <w:noProof/>
            <w:webHidden/>
          </w:rPr>
          <w:tab/>
        </w:r>
        <w:r w:rsidRPr="00663710">
          <w:rPr>
            <w:noProof/>
            <w:webHidden/>
          </w:rPr>
          <w:fldChar w:fldCharType="begin"/>
        </w:r>
        <w:r w:rsidRPr="00663710">
          <w:rPr>
            <w:noProof/>
            <w:webHidden/>
          </w:rPr>
          <w:instrText xml:space="preserve"> PAGEREF _Toc138149109 \h </w:instrText>
        </w:r>
        <w:r w:rsidRPr="00663710">
          <w:rPr>
            <w:noProof/>
            <w:webHidden/>
          </w:rPr>
        </w:r>
        <w:r w:rsidRPr="00663710">
          <w:rPr>
            <w:noProof/>
            <w:webHidden/>
          </w:rPr>
          <w:fldChar w:fldCharType="separate"/>
        </w:r>
        <w:r w:rsidRPr="00663710">
          <w:rPr>
            <w:noProof/>
            <w:webHidden/>
          </w:rPr>
          <w:t>29</w:t>
        </w:r>
        <w:r w:rsidRPr="00663710">
          <w:rPr>
            <w:noProof/>
            <w:webHidden/>
          </w:rPr>
          <w:fldChar w:fldCharType="end"/>
        </w:r>
      </w:hyperlink>
    </w:p>
    <w:p w14:paraId="646CEE9E" w14:textId="68CEEBBB" w:rsidR="00663710" w:rsidRPr="00663710" w:rsidRDefault="00663710">
      <w:pPr>
        <w:pStyle w:val="Sommario2"/>
        <w:tabs>
          <w:tab w:val="right" w:leader="dot" w:pos="9628"/>
        </w:tabs>
        <w:rPr>
          <w:rFonts w:cstheme="minorBidi"/>
          <w:noProof/>
        </w:rPr>
      </w:pPr>
      <w:hyperlink w:anchor="_Toc138149110" w:history="1">
        <w:r w:rsidRPr="00663710">
          <w:rPr>
            <w:rStyle w:val="Collegamentoipertestuale"/>
            <w:noProof/>
          </w:rPr>
          <w:t>4.2. I Big Data : cosa sono</w:t>
        </w:r>
        <w:r w:rsidRPr="00663710">
          <w:rPr>
            <w:noProof/>
            <w:webHidden/>
          </w:rPr>
          <w:tab/>
        </w:r>
        <w:r w:rsidRPr="00663710">
          <w:rPr>
            <w:noProof/>
            <w:webHidden/>
          </w:rPr>
          <w:fldChar w:fldCharType="begin"/>
        </w:r>
        <w:r w:rsidRPr="00663710">
          <w:rPr>
            <w:noProof/>
            <w:webHidden/>
          </w:rPr>
          <w:instrText xml:space="preserve"> PAGEREF _Toc138149110 \h </w:instrText>
        </w:r>
        <w:r w:rsidRPr="00663710">
          <w:rPr>
            <w:noProof/>
            <w:webHidden/>
          </w:rPr>
        </w:r>
        <w:r w:rsidRPr="00663710">
          <w:rPr>
            <w:noProof/>
            <w:webHidden/>
          </w:rPr>
          <w:fldChar w:fldCharType="separate"/>
        </w:r>
        <w:r w:rsidRPr="00663710">
          <w:rPr>
            <w:noProof/>
            <w:webHidden/>
          </w:rPr>
          <w:t>30</w:t>
        </w:r>
        <w:r w:rsidRPr="00663710">
          <w:rPr>
            <w:noProof/>
            <w:webHidden/>
          </w:rPr>
          <w:fldChar w:fldCharType="end"/>
        </w:r>
      </w:hyperlink>
    </w:p>
    <w:p w14:paraId="420B2254" w14:textId="59439F10" w:rsidR="00663710" w:rsidRPr="00663710" w:rsidRDefault="00663710">
      <w:pPr>
        <w:pStyle w:val="Sommario2"/>
        <w:tabs>
          <w:tab w:val="right" w:leader="dot" w:pos="9628"/>
        </w:tabs>
        <w:rPr>
          <w:rFonts w:cstheme="minorBidi"/>
          <w:noProof/>
        </w:rPr>
      </w:pPr>
      <w:hyperlink w:anchor="_Toc138149111" w:history="1">
        <w:r w:rsidRPr="00663710">
          <w:rPr>
            <w:rStyle w:val="Collegamentoipertestuale"/>
            <w:noProof/>
          </w:rPr>
          <w:t>4.3. Algoritmi e Big Data: come collaborano?</w:t>
        </w:r>
        <w:r w:rsidRPr="00663710">
          <w:rPr>
            <w:noProof/>
            <w:webHidden/>
          </w:rPr>
          <w:tab/>
        </w:r>
        <w:r w:rsidRPr="00663710">
          <w:rPr>
            <w:noProof/>
            <w:webHidden/>
          </w:rPr>
          <w:fldChar w:fldCharType="begin"/>
        </w:r>
        <w:r w:rsidRPr="00663710">
          <w:rPr>
            <w:noProof/>
            <w:webHidden/>
          </w:rPr>
          <w:instrText xml:space="preserve"> PAGEREF _Toc138149111 \h </w:instrText>
        </w:r>
        <w:r w:rsidRPr="00663710">
          <w:rPr>
            <w:noProof/>
            <w:webHidden/>
          </w:rPr>
        </w:r>
        <w:r w:rsidRPr="00663710">
          <w:rPr>
            <w:noProof/>
            <w:webHidden/>
          </w:rPr>
          <w:fldChar w:fldCharType="separate"/>
        </w:r>
        <w:r w:rsidRPr="00663710">
          <w:rPr>
            <w:noProof/>
            <w:webHidden/>
          </w:rPr>
          <w:t>30</w:t>
        </w:r>
        <w:r w:rsidRPr="00663710">
          <w:rPr>
            <w:noProof/>
            <w:webHidden/>
          </w:rPr>
          <w:fldChar w:fldCharType="end"/>
        </w:r>
      </w:hyperlink>
    </w:p>
    <w:p w14:paraId="4030BED1" w14:textId="0BD0A6CB" w:rsidR="00663710" w:rsidRPr="00663710" w:rsidRDefault="00663710">
      <w:pPr>
        <w:pStyle w:val="Sommario2"/>
        <w:tabs>
          <w:tab w:val="right" w:leader="dot" w:pos="9628"/>
        </w:tabs>
        <w:rPr>
          <w:rFonts w:cstheme="minorBidi"/>
          <w:noProof/>
        </w:rPr>
      </w:pPr>
      <w:hyperlink w:anchor="_Toc138149112" w:history="1">
        <w:r w:rsidRPr="00663710">
          <w:rPr>
            <w:rStyle w:val="Collegamentoipertestuale"/>
            <w:noProof/>
          </w:rPr>
          <w:t>4.4. Algoritmi e blockchain: come collaborano?</w:t>
        </w:r>
        <w:r w:rsidRPr="00663710">
          <w:rPr>
            <w:noProof/>
            <w:webHidden/>
          </w:rPr>
          <w:tab/>
        </w:r>
        <w:r w:rsidRPr="00663710">
          <w:rPr>
            <w:noProof/>
            <w:webHidden/>
          </w:rPr>
          <w:fldChar w:fldCharType="begin"/>
        </w:r>
        <w:r w:rsidRPr="00663710">
          <w:rPr>
            <w:noProof/>
            <w:webHidden/>
          </w:rPr>
          <w:instrText xml:space="preserve"> PAGEREF _Toc138149112 \h </w:instrText>
        </w:r>
        <w:r w:rsidRPr="00663710">
          <w:rPr>
            <w:noProof/>
            <w:webHidden/>
          </w:rPr>
        </w:r>
        <w:r w:rsidRPr="00663710">
          <w:rPr>
            <w:noProof/>
            <w:webHidden/>
          </w:rPr>
          <w:fldChar w:fldCharType="separate"/>
        </w:r>
        <w:r w:rsidRPr="00663710">
          <w:rPr>
            <w:noProof/>
            <w:webHidden/>
          </w:rPr>
          <w:t>31</w:t>
        </w:r>
        <w:r w:rsidRPr="00663710">
          <w:rPr>
            <w:noProof/>
            <w:webHidden/>
          </w:rPr>
          <w:fldChar w:fldCharType="end"/>
        </w:r>
      </w:hyperlink>
    </w:p>
    <w:p w14:paraId="29152AA6" w14:textId="7207EB1A" w:rsidR="00663710" w:rsidRPr="00663710" w:rsidRDefault="00663710">
      <w:pPr>
        <w:pStyle w:val="Sommario2"/>
        <w:tabs>
          <w:tab w:val="right" w:leader="dot" w:pos="9628"/>
        </w:tabs>
        <w:rPr>
          <w:rFonts w:cstheme="minorBidi"/>
          <w:noProof/>
        </w:rPr>
      </w:pPr>
      <w:hyperlink w:anchor="_Toc138149113" w:history="1">
        <w:r w:rsidRPr="00663710">
          <w:rPr>
            <w:rStyle w:val="Collegamentoipertestuale"/>
            <w:noProof/>
          </w:rPr>
          <w:t>4.5. Come sfruttare algoritmi e Big Data per un sistema di rendicontazione integrato su blockchain</w:t>
        </w:r>
        <w:r w:rsidRPr="00663710">
          <w:rPr>
            <w:noProof/>
            <w:webHidden/>
          </w:rPr>
          <w:tab/>
        </w:r>
        <w:r w:rsidRPr="00663710">
          <w:rPr>
            <w:noProof/>
            <w:webHidden/>
          </w:rPr>
          <w:fldChar w:fldCharType="begin"/>
        </w:r>
        <w:r w:rsidRPr="00663710">
          <w:rPr>
            <w:noProof/>
            <w:webHidden/>
          </w:rPr>
          <w:instrText xml:space="preserve"> PAGEREF _Toc138149113 \h </w:instrText>
        </w:r>
        <w:r w:rsidRPr="00663710">
          <w:rPr>
            <w:noProof/>
            <w:webHidden/>
          </w:rPr>
        </w:r>
        <w:r w:rsidRPr="00663710">
          <w:rPr>
            <w:noProof/>
            <w:webHidden/>
          </w:rPr>
          <w:fldChar w:fldCharType="separate"/>
        </w:r>
        <w:r w:rsidRPr="00663710">
          <w:rPr>
            <w:noProof/>
            <w:webHidden/>
          </w:rPr>
          <w:t>31</w:t>
        </w:r>
        <w:r w:rsidRPr="00663710">
          <w:rPr>
            <w:noProof/>
            <w:webHidden/>
          </w:rPr>
          <w:fldChar w:fldCharType="end"/>
        </w:r>
      </w:hyperlink>
    </w:p>
    <w:p w14:paraId="2C11EA2A" w14:textId="3B281238" w:rsidR="00663710" w:rsidRPr="00663710" w:rsidRDefault="00663710">
      <w:pPr>
        <w:pStyle w:val="Sommario1"/>
        <w:tabs>
          <w:tab w:val="right" w:leader="dot" w:pos="9628"/>
        </w:tabs>
        <w:rPr>
          <w:rFonts w:cstheme="minorBidi"/>
          <w:noProof/>
        </w:rPr>
      </w:pPr>
      <w:hyperlink w:anchor="_Toc138149114" w:history="1">
        <w:r w:rsidRPr="00663710">
          <w:rPr>
            <w:rStyle w:val="Collegamentoipertestuale"/>
            <w:noProof/>
          </w:rPr>
          <w:t>Conclusioni</w:t>
        </w:r>
        <w:r w:rsidRPr="00663710">
          <w:rPr>
            <w:noProof/>
            <w:webHidden/>
          </w:rPr>
          <w:tab/>
        </w:r>
        <w:r w:rsidRPr="00663710">
          <w:rPr>
            <w:noProof/>
            <w:webHidden/>
          </w:rPr>
          <w:fldChar w:fldCharType="begin"/>
        </w:r>
        <w:r w:rsidRPr="00663710">
          <w:rPr>
            <w:noProof/>
            <w:webHidden/>
          </w:rPr>
          <w:instrText xml:space="preserve"> PAGEREF _Toc138149114 \h </w:instrText>
        </w:r>
        <w:r w:rsidRPr="00663710">
          <w:rPr>
            <w:noProof/>
            <w:webHidden/>
          </w:rPr>
        </w:r>
        <w:r w:rsidRPr="00663710">
          <w:rPr>
            <w:noProof/>
            <w:webHidden/>
          </w:rPr>
          <w:fldChar w:fldCharType="separate"/>
        </w:r>
        <w:r w:rsidRPr="00663710">
          <w:rPr>
            <w:noProof/>
            <w:webHidden/>
          </w:rPr>
          <w:t>32</w:t>
        </w:r>
        <w:r w:rsidRPr="00663710">
          <w:rPr>
            <w:noProof/>
            <w:webHidden/>
          </w:rPr>
          <w:fldChar w:fldCharType="end"/>
        </w:r>
      </w:hyperlink>
    </w:p>
    <w:p w14:paraId="46510827" w14:textId="15E5038C" w:rsidR="00663710" w:rsidRPr="00663710" w:rsidRDefault="00663710">
      <w:pPr>
        <w:pStyle w:val="Sommario1"/>
        <w:tabs>
          <w:tab w:val="right" w:leader="dot" w:pos="9628"/>
        </w:tabs>
        <w:rPr>
          <w:rFonts w:cstheme="minorBidi"/>
          <w:noProof/>
        </w:rPr>
      </w:pPr>
      <w:hyperlink w:anchor="_Toc138149115" w:history="1">
        <w:r w:rsidRPr="00663710">
          <w:rPr>
            <w:rStyle w:val="Collegamentoipertestuale"/>
            <w:noProof/>
          </w:rPr>
          <w:t>Sitografia</w:t>
        </w:r>
        <w:r w:rsidRPr="00663710">
          <w:rPr>
            <w:noProof/>
            <w:webHidden/>
          </w:rPr>
          <w:tab/>
        </w:r>
        <w:r w:rsidRPr="00663710">
          <w:rPr>
            <w:noProof/>
            <w:webHidden/>
          </w:rPr>
          <w:fldChar w:fldCharType="begin"/>
        </w:r>
        <w:r w:rsidRPr="00663710">
          <w:rPr>
            <w:noProof/>
            <w:webHidden/>
          </w:rPr>
          <w:instrText xml:space="preserve"> PAGEREF _Toc138149115 \h </w:instrText>
        </w:r>
        <w:r w:rsidRPr="00663710">
          <w:rPr>
            <w:noProof/>
            <w:webHidden/>
          </w:rPr>
        </w:r>
        <w:r w:rsidRPr="00663710">
          <w:rPr>
            <w:noProof/>
            <w:webHidden/>
          </w:rPr>
          <w:fldChar w:fldCharType="separate"/>
        </w:r>
        <w:r w:rsidRPr="00663710">
          <w:rPr>
            <w:noProof/>
            <w:webHidden/>
          </w:rPr>
          <w:t>33</w:t>
        </w:r>
        <w:r w:rsidRPr="00663710">
          <w:rPr>
            <w:noProof/>
            <w:webHidden/>
          </w:rPr>
          <w:fldChar w:fldCharType="end"/>
        </w:r>
      </w:hyperlink>
    </w:p>
    <w:p w14:paraId="55191649" w14:textId="4A00C239" w:rsidR="005C3DE7" w:rsidRDefault="005C3DE7" w:rsidP="005C3DE7">
      <w:pPr>
        <w:rPr>
          <w:b/>
          <w:bCs/>
        </w:rPr>
      </w:pPr>
      <w:r>
        <w:rPr>
          <w:b/>
          <w:bCs/>
        </w:rPr>
        <w:fldChar w:fldCharType="end"/>
      </w:r>
    </w:p>
    <w:p w14:paraId="09F124EC" w14:textId="600D3067" w:rsidR="005C3DE7" w:rsidRDefault="005C3DE7" w:rsidP="005C3DE7"/>
    <w:p w14:paraId="7506CED5" w14:textId="77777777" w:rsidR="005C3DE7" w:rsidRPr="005C3DE7" w:rsidRDefault="005C3DE7" w:rsidP="005C3DE7"/>
    <w:p w14:paraId="688A65B4" w14:textId="77777777" w:rsidR="002142D7" w:rsidRDefault="002142D7" w:rsidP="006D4BAF">
      <w:pPr>
        <w:pStyle w:val="Titolo1"/>
        <w:rPr>
          <w:b/>
        </w:rPr>
      </w:pPr>
    </w:p>
    <w:p w14:paraId="5A2A8D62" w14:textId="07FBF8F4" w:rsidR="005D12B7" w:rsidRPr="00B83444" w:rsidRDefault="005D12B7" w:rsidP="00663710">
      <w:pPr>
        <w:pStyle w:val="Titolo1"/>
        <w:spacing w:before="120" w:after="120" w:line="360" w:lineRule="auto"/>
        <w:jc w:val="both"/>
        <w:rPr>
          <w:b/>
        </w:rPr>
      </w:pPr>
      <w:bookmarkStart w:id="3" w:name="_Toc138149084"/>
      <w:r w:rsidRPr="00B83444">
        <w:rPr>
          <w:b/>
        </w:rPr>
        <w:t>Introduzione</w:t>
      </w:r>
      <w:bookmarkEnd w:id="1"/>
      <w:bookmarkEnd w:id="2"/>
      <w:bookmarkEnd w:id="3"/>
      <w:r w:rsidRPr="00B83444">
        <w:rPr>
          <w:b/>
        </w:rPr>
        <w:t xml:space="preserve"> </w:t>
      </w:r>
    </w:p>
    <w:p w14:paraId="6909AD79" w14:textId="77777777" w:rsidR="00C27FB6" w:rsidRPr="00C27FB6" w:rsidRDefault="00C27FB6" w:rsidP="00663710">
      <w:pPr>
        <w:spacing w:before="120" w:after="120" w:line="360" w:lineRule="auto"/>
        <w:jc w:val="both"/>
        <w:rPr>
          <w:sz w:val="24"/>
          <w:szCs w:val="24"/>
        </w:rPr>
      </w:pPr>
      <w:r w:rsidRPr="00C27FB6">
        <w:rPr>
          <w:sz w:val="24"/>
          <w:szCs w:val="24"/>
        </w:rPr>
        <w:t xml:space="preserve">Al giorno d'oggi, la blockchain è spesso associata alle diverse </w:t>
      </w:r>
      <w:proofErr w:type="spellStart"/>
      <w:r w:rsidRPr="00C27FB6">
        <w:rPr>
          <w:sz w:val="24"/>
          <w:szCs w:val="24"/>
        </w:rPr>
        <w:t>criptovalute</w:t>
      </w:r>
      <w:proofErr w:type="spellEnd"/>
      <w:r w:rsidRPr="00C27FB6">
        <w:rPr>
          <w:sz w:val="24"/>
          <w:szCs w:val="24"/>
        </w:rPr>
        <w:t>, come ad esempio i bitcoin, che hanno guadagnato sempre più popolarità negli ultimi anni. Tuttavia, la blockchain va oltre questo ambito. Essa rappresenta un database che registra informazioni, principalmente transazioni commerciali come la vendita di bitcoin.</w:t>
      </w:r>
    </w:p>
    <w:p w14:paraId="3350FAB6" w14:textId="77777777" w:rsidR="00C27FB6" w:rsidRPr="00C27FB6" w:rsidRDefault="00C27FB6" w:rsidP="00663710">
      <w:pPr>
        <w:spacing w:before="120" w:after="120" w:line="360" w:lineRule="auto"/>
        <w:jc w:val="both"/>
        <w:rPr>
          <w:sz w:val="24"/>
          <w:szCs w:val="24"/>
        </w:rPr>
      </w:pPr>
      <w:r w:rsidRPr="00C27FB6">
        <w:rPr>
          <w:sz w:val="24"/>
          <w:szCs w:val="24"/>
        </w:rPr>
        <w:t>Questa tesi si propone di analizzare come un adeguato sistema basato sulla blockchain possa essere il punto di svolta per la costruzione di una solida reputazione aziendale. Inoltre, considerando l'importanza dei Big Data, ogni impresa è chiamata a prestare particolare attenzione a tali dati, che non devono né possono essere soggetti a smarrimento, corruzione o manomissione.</w:t>
      </w:r>
    </w:p>
    <w:p w14:paraId="44AEE658" w14:textId="77777777" w:rsidR="00C27FB6" w:rsidRPr="00C27FB6" w:rsidRDefault="00C27FB6" w:rsidP="00663710">
      <w:pPr>
        <w:spacing w:before="120" w:after="120" w:line="360" w:lineRule="auto"/>
        <w:jc w:val="both"/>
        <w:rPr>
          <w:sz w:val="24"/>
          <w:szCs w:val="24"/>
        </w:rPr>
      </w:pPr>
      <w:r w:rsidRPr="00C27FB6">
        <w:rPr>
          <w:sz w:val="24"/>
          <w:szCs w:val="24"/>
        </w:rPr>
        <w:t>Il concetto di Big Data si riferisce a un'enorme quantità di dati e informazioni detenuti da aziende e enti pubblici o privati. L'utilizzo di tali informazioni è costantemente oggetto di attenzione, poiché una gestione inadeguata può violare importanti leggi sulla privacy e provocare gravi danni alla reputazione aziendale.</w:t>
      </w:r>
    </w:p>
    <w:p w14:paraId="04C789BA" w14:textId="77777777" w:rsidR="00C27FB6" w:rsidRPr="00C27FB6" w:rsidRDefault="00C27FB6" w:rsidP="00663710">
      <w:pPr>
        <w:spacing w:before="120" w:after="120" w:line="360" w:lineRule="auto"/>
        <w:jc w:val="both"/>
        <w:rPr>
          <w:sz w:val="24"/>
          <w:szCs w:val="24"/>
        </w:rPr>
      </w:pPr>
      <w:r w:rsidRPr="00C27FB6">
        <w:rPr>
          <w:sz w:val="24"/>
          <w:szCs w:val="24"/>
        </w:rPr>
        <w:t xml:space="preserve">Si intende dimostrare l'esistenza di una stretta connessione tra Big Data e blockchain, e come questa connessione, unita a una gestione corretta di entrambi, possa generare un alto livello di fiducia e approvazione da parte dei consumatori. Tuttavia, non mancano gli abusi di questi strumenti, che spesso portano a comportamenti eticamente discutibili da parte di alcune società. Pertanto, sarà analizzato come molte aziende di grande rilievo abbiano utilizzato in modo improprio la blockchain e i Big Data per operazioni di </w:t>
      </w:r>
      <w:proofErr w:type="spellStart"/>
      <w:r w:rsidRPr="00C27FB6">
        <w:rPr>
          <w:sz w:val="24"/>
          <w:szCs w:val="24"/>
        </w:rPr>
        <w:t>greenwashing</w:t>
      </w:r>
      <w:proofErr w:type="spellEnd"/>
      <w:r w:rsidRPr="00C27FB6">
        <w:rPr>
          <w:sz w:val="24"/>
          <w:szCs w:val="24"/>
        </w:rPr>
        <w:t>.</w:t>
      </w:r>
    </w:p>
    <w:p w14:paraId="75FB4A2E" w14:textId="77777777" w:rsidR="00C27FB6" w:rsidRPr="00C27FB6" w:rsidRDefault="00C27FB6" w:rsidP="00663710">
      <w:pPr>
        <w:spacing w:before="120" w:after="120" w:line="360" w:lineRule="auto"/>
        <w:jc w:val="both"/>
        <w:rPr>
          <w:sz w:val="24"/>
          <w:szCs w:val="24"/>
        </w:rPr>
      </w:pPr>
      <w:r w:rsidRPr="00C27FB6">
        <w:rPr>
          <w:sz w:val="24"/>
          <w:szCs w:val="24"/>
        </w:rPr>
        <w:t>L'obiettivo principale di questa tesi è dimostrare come tali comportamenti possano essere limitati mediante adeguati sistemi di gestione dei dati e soggetti alle regolamentazioni proprie della blockchain, la quale ha il potenziale di creare nuovi sistemi di rendicontazione integrata più sicuri.</w:t>
      </w:r>
    </w:p>
    <w:p w14:paraId="5D893D12" w14:textId="77777777" w:rsidR="005C3250" w:rsidRDefault="005C3250" w:rsidP="00663710">
      <w:pPr>
        <w:spacing w:before="120" w:after="120" w:line="360" w:lineRule="auto"/>
        <w:jc w:val="both"/>
        <w:rPr>
          <w:b/>
          <w:sz w:val="24"/>
          <w:szCs w:val="24"/>
        </w:rPr>
      </w:pPr>
    </w:p>
    <w:p w14:paraId="74F8CC01" w14:textId="77777777" w:rsidR="005C3250" w:rsidRDefault="005C3250" w:rsidP="00663710">
      <w:pPr>
        <w:spacing w:before="120" w:after="120" w:line="360" w:lineRule="auto"/>
        <w:jc w:val="both"/>
        <w:rPr>
          <w:b/>
          <w:sz w:val="24"/>
          <w:szCs w:val="24"/>
        </w:rPr>
      </w:pPr>
    </w:p>
    <w:p w14:paraId="07B734DC" w14:textId="77777777" w:rsidR="005C3250" w:rsidRDefault="005C3250" w:rsidP="00663710">
      <w:pPr>
        <w:spacing w:before="120" w:after="120" w:line="360" w:lineRule="auto"/>
        <w:jc w:val="both"/>
        <w:rPr>
          <w:b/>
          <w:sz w:val="24"/>
          <w:szCs w:val="24"/>
        </w:rPr>
      </w:pPr>
    </w:p>
    <w:p w14:paraId="002532C8" w14:textId="77777777" w:rsidR="00077545" w:rsidRDefault="00077545" w:rsidP="00663710">
      <w:pPr>
        <w:spacing w:before="120" w:after="120" w:line="360" w:lineRule="auto"/>
        <w:jc w:val="both"/>
        <w:rPr>
          <w:b/>
          <w:sz w:val="24"/>
          <w:szCs w:val="24"/>
        </w:rPr>
      </w:pPr>
    </w:p>
    <w:p w14:paraId="3058469B" w14:textId="77777777" w:rsidR="00077545" w:rsidRDefault="00077545" w:rsidP="00663710">
      <w:pPr>
        <w:spacing w:before="120" w:after="120" w:line="360" w:lineRule="auto"/>
        <w:jc w:val="both"/>
        <w:rPr>
          <w:b/>
          <w:sz w:val="24"/>
          <w:szCs w:val="24"/>
        </w:rPr>
      </w:pPr>
    </w:p>
    <w:p w14:paraId="4F8634ED" w14:textId="77777777" w:rsidR="005C3DE7" w:rsidRDefault="005C3DE7" w:rsidP="00663710">
      <w:pPr>
        <w:spacing w:before="120" w:after="120" w:line="360" w:lineRule="auto"/>
        <w:jc w:val="both"/>
        <w:rPr>
          <w:b/>
          <w:sz w:val="24"/>
          <w:szCs w:val="24"/>
        </w:rPr>
      </w:pPr>
      <w:bookmarkStart w:id="4" w:name="_Toc137314054"/>
    </w:p>
    <w:p w14:paraId="106549A8" w14:textId="576818A4" w:rsidR="00C76197" w:rsidRDefault="00C76197" w:rsidP="00663710">
      <w:pPr>
        <w:pStyle w:val="Titolo1"/>
        <w:spacing w:before="120" w:after="120" w:line="360" w:lineRule="auto"/>
        <w:jc w:val="both"/>
        <w:rPr>
          <w:b/>
          <w:sz w:val="24"/>
          <w:szCs w:val="24"/>
        </w:rPr>
      </w:pPr>
      <w:bookmarkStart w:id="5" w:name="_Toc138149085"/>
      <w:r w:rsidRPr="002142D7">
        <w:rPr>
          <w:b/>
        </w:rPr>
        <w:t>CAPITOLO</w:t>
      </w:r>
      <w:r>
        <w:rPr>
          <w:b/>
          <w:sz w:val="24"/>
          <w:szCs w:val="24"/>
        </w:rPr>
        <w:t xml:space="preserve"> </w:t>
      </w:r>
      <w:r w:rsidRPr="002142D7">
        <w:rPr>
          <w:b/>
        </w:rPr>
        <w:t>1</w:t>
      </w:r>
      <w:bookmarkEnd w:id="5"/>
    </w:p>
    <w:p w14:paraId="3DB19CB6" w14:textId="61D5BEFE" w:rsidR="001B01F8" w:rsidRPr="001B01F8" w:rsidRDefault="00C76197" w:rsidP="00663710">
      <w:pPr>
        <w:pStyle w:val="Titolo1"/>
        <w:spacing w:before="120" w:after="120" w:line="360" w:lineRule="auto"/>
        <w:jc w:val="both"/>
        <w:rPr>
          <w:b/>
        </w:rPr>
      </w:pPr>
      <w:bookmarkStart w:id="6" w:name="_Toc138149086"/>
      <w:r>
        <w:rPr>
          <w:b/>
        </w:rPr>
        <w:t xml:space="preserve">1. </w:t>
      </w:r>
      <w:r w:rsidR="002C69DB" w:rsidRPr="00B83444">
        <w:rPr>
          <w:b/>
        </w:rPr>
        <w:t>la blockchain e la reputazione aziendale</w:t>
      </w:r>
      <w:bookmarkEnd w:id="4"/>
      <w:bookmarkEnd w:id="6"/>
    </w:p>
    <w:p w14:paraId="76B87B53" w14:textId="620831C0" w:rsidR="002C69DB" w:rsidRPr="001B01F8" w:rsidRDefault="00834DC9" w:rsidP="00663710">
      <w:pPr>
        <w:pStyle w:val="Titolo2"/>
        <w:spacing w:before="120" w:after="120" w:line="360" w:lineRule="auto"/>
        <w:jc w:val="both"/>
        <w:rPr>
          <w:b/>
          <w:sz w:val="28"/>
          <w:szCs w:val="28"/>
        </w:rPr>
      </w:pPr>
      <w:bookmarkStart w:id="7" w:name="_Toc137314055"/>
      <w:bookmarkStart w:id="8" w:name="_Toc138149087"/>
      <w:r w:rsidRPr="001B01F8">
        <w:rPr>
          <w:b/>
          <w:sz w:val="28"/>
          <w:szCs w:val="28"/>
        </w:rPr>
        <w:t xml:space="preserve">1.1. </w:t>
      </w:r>
      <w:r w:rsidR="002C69DB" w:rsidRPr="001B01F8">
        <w:rPr>
          <w:b/>
          <w:sz w:val="28"/>
          <w:szCs w:val="28"/>
        </w:rPr>
        <w:t>Cos’è la blockchain</w:t>
      </w:r>
      <w:bookmarkEnd w:id="7"/>
      <w:bookmarkEnd w:id="8"/>
      <w:r w:rsidR="002C69DB" w:rsidRPr="001B01F8">
        <w:rPr>
          <w:b/>
          <w:sz w:val="28"/>
          <w:szCs w:val="28"/>
        </w:rPr>
        <w:t xml:space="preserve"> </w:t>
      </w:r>
    </w:p>
    <w:p w14:paraId="1E60098E" w14:textId="77777777" w:rsidR="002C69DB" w:rsidRPr="005D12B7" w:rsidRDefault="002C69DB" w:rsidP="00663710">
      <w:pPr>
        <w:spacing w:before="120" w:after="120" w:line="360" w:lineRule="auto"/>
        <w:jc w:val="both"/>
        <w:rPr>
          <w:sz w:val="24"/>
          <w:szCs w:val="24"/>
        </w:rPr>
      </w:pPr>
      <w:r w:rsidRPr="005D12B7">
        <w:rPr>
          <w:sz w:val="24"/>
          <w:szCs w:val="24"/>
        </w:rPr>
        <w:t>La blockchain è una tecnologia di registro distribuito (</w:t>
      </w:r>
      <w:r w:rsidRPr="0010798F">
        <w:rPr>
          <w:i/>
          <w:sz w:val="24"/>
          <w:szCs w:val="24"/>
        </w:rPr>
        <w:t>DLT</w:t>
      </w:r>
      <w:r w:rsidRPr="005D12B7">
        <w:rPr>
          <w:sz w:val="24"/>
          <w:szCs w:val="24"/>
        </w:rPr>
        <w:t>) che consente la registrazione sicura e immutabile di transazioni o dati su una rete decentralizzata. In pratica, una blockchain è una catena di blocchi contenente informazioni che sono condivise e verificate da una rete di nodi</w:t>
      </w:r>
      <w:r w:rsidR="005D0658">
        <w:rPr>
          <w:sz w:val="24"/>
          <w:szCs w:val="24"/>
        </w:rPr>
        <w:t xml:space="preserve"> (gli utenti che ne fanno parte)</w:t>
      </w:r>
      <w:r w:rsidRPr="005D12B7">
        <w:rPr>
          <w:sz w:val="24"/>
          <w:szCs w:val="24"/>
        </w:rPr>
        <w:t>.</w:t>
      </w:r>
    </w:p>
    <w:p w14:paraId="655B3D5D" w14:textId="77777777" w:rsidR="002C69DB" w:rsidRPr="005D12B7" w:rsidRDefault="002C69DB" w:rsidP="00663710">
      <w:pPr>
        <w:spacing w:before="120" w:after="120" w:line="360" w:lineRule="auto"/>
        <w:jc w:val="both"/>
        <w:rPr>
          <w:sz w:val="24"/>
          <w:szCs w:val="24"/>
        </w:rPr>
      </w:pPr>
      <w:r w:rsidRPr="005D12B7">
        <w:rPr>
          <w:sz w:val="24"/>
          <w:szCs w:val="24"/>
        </w:rPr>
        <w:t xml:space="preserve">Ogni blocco contiene un insieme di transazioni e un </w:t>
      </w:r>
      <w:r w:rsidRPr="00A925C4">
        <w:rPr>
          <w:i/>
          <w:sz w:val="24"/>
          <w:szCs w:val="24"/>
        </w:rPr>
        <w:t>hash</w:t>
      </w:r>
      <w:r w:rsidRPr="005D12B7">
        <w:rPr>
          <w:sz w:val="24"/>
          <w:szCs w:val="24"/>
        </w:rPr>
        <w:t xml:space="preserve"> crittografico del blocco precedente</w:t>
      </w:r>
      <w:r w:rsidR="00100FCE">
        <w:rPr>
          <w:sz w:val="24"/>
          <w:szCs w:val="24"/>
        </w:rPr>
        <w:t xml:space="preserve"> che </w:t>
      </w:r>
      <w:r w:rsidRPr="005D12B7">
        <w:rPr>
          <w:sz w:val="24"/>
          <w:szCs w:val="24"/>
        </w:rPr>
        <w:t xml:space="preserve">forma una catena di blocchi (da cui deriva il nome "blockchain"). </w:t>
      </w:r>
      <w:r w:rsidR="00100FCE">
        <w:rPr>
          <w:sz w:val="24"/>
          <w:szCs w:val="24"/>
        </w:rPr>
        <w:t>La</w:t>
      </w:r>
      <w:r w:rsidR="00A925C4" w:rsidRPr="00100FCE">
        <w:rPr>
          <w:sz w:val="24"/>
          <w:szCs w:val="24"/>
        </w:rPr>
        <w:t xml:space="preserve"> natura dec</w:t>
      </w:r>
      <w:r w:rsidR="00100FCE" w:rsidRPr="00100FCE">
        <w:rPr>
          <w:sz w:val="24"/>
          <w:szCs w:val="24"/>
        </w:rPr>
        <w:t>e</w:t>
      </w:r>
      <w:r w:rsidR="00A925C4" w:rsidRPr="00100FCE">
        <w:rPr>
          <w:sz w:val="24"/>
          <w:szCs w:val="24"/>
        </w:rPr>
        <w:t xml:space="preserve">ntralizzata della </w:t>
      </w:r>
      <w:r w:rsidR="00100FCE" w:rsidRPr="00100FCE">
        <w:rPr>
          <w:sz w:val="24"/>
          <w:szCs w:val="24"/>
        </w:rPr>
        <w:t>blockchain</w:t>
      </w:r>
      <w:r w:rsidRPr="005D12B7">
        <w:rPr>
          <w:sz w:val="24"/>
          <w:szCs w:val="24"/>
        </w:rPr>
        <w:t xml:space="preserve"> </w:t>
      </w:r>
      <w:r w:rsidR="00100FCE">
        <w:rPr>
          <w:sz w:val="24"/>
          <w:szCs w:val="24"/>
        </w:rPr>
        <w:t xml:space="preserve">permette di </w:t>
      </w:r>
      <w:r w:rsidRPr="005D12B7">
        <w:rPr>
          <w:sz w:val="24"/>
          <w:szCs w:val="24"/>
        </w:rPr>
        <w:t xml:space="preserve">non </w:t>
      </w:r>
      <w:r w:rsidR="00100FCE">
        <w:rPr>
          <w:sz w:val="24"/>
          <w:szCs w:val="24"/>
        </w:rPr>
        <w:t>avere</w:t>
      </w:r>
      <w:r w:rsidRPr="005D12B7">
        <w:rPr>
          <w:sz w:val="24"/>
          <w:szCs w:val="24"/>
        </w:rPr>
        <w:t xml:space="preserve"> un'unica autorità centrale che controlla la rete</w:t>
      </w:r>
      <w:r w:rsidR="005D0658">
        <w:rPr>
          <w:sz w:val="24"/>
          <w:szCs w:val="24"/>
        </w:rPr>
        <w:t>,</w:t>
      </w:r>
      <w:r w:rsidRPr="005D12B7">
        <w:rPr>
          <w:sz w:val="24"/>
          <w:szCs w:val="24"/>
        </w:rPr>
        <w:t xml:space="preserve"> </w:t>
      </w:r>
      <w:r w:rsidR="00100FCE">
        <w:rPr>
          <w:sz w:val="24"/>
          <w:szCs w:val="24"/>
        </w:rPr>
        <w:t>ma ogni</w:t>
      </w:r>
      <w:r w:rsidRPr="005D12B7">
        <w:rPr>
          <w:sz w:val="24"/>
          <w:szCs w:val="24"/>
        </w:rPr>
        <w:t xml:space="preserve"> transazion</w:t>
      </w:r>
      <w:r w:rsidR="00100FCE">
        <w:rPr>
          <w:sz w:val="24"/>
          <w:szCs w:val="24"/>
        </w:rPr>
        <w:t>e è</w:t>
      </w:r>
      <w:r w:rsidRPr="005D12B7">
        <w:rPr>
          <w:sz w:val="24"/>
          <w:szCs w:val="24"/>
        </w:rPr>
        <w:t xml:space="preserve"> confermat</w:t>
      </w:r>
      <w:r w:rsidR="00100FCE">
        <w:rPr>
          <w:sz w:val="24"/>
          <w:szCs w:val="24"/>
        </w:rPr>
        <w:t>a</w:t>
      </w:r>
      <w:r w:rsidRPr="005D12B7">
        <w:rPr>
          <w:sz w:val="24"/>
          <w:szCs w:val="24"/>
        </w:rPr>
        <w:t xml:space="preserve"> dalla maggioranza dei nodi della rete</w:t>
      </w:r>
      <w:r w:rsidR="00100FCE">
        <w:rPr>
          <w:sz w:val="24"/>
          <w:szCs w:val="24"/>
        </w:rPr>
        <w:t xml:space="preserve"> (cioè dagli utenti facenti parte della catena)</w:t>
      </w:r>
      <w:r w:rsidRPr="005D12B7">
        <w:rPr>
          <w:sz w:val="24"/>
          <w:szCs w:val="24"/>
        </w:rPr>
        <w:t>.</w:t>
      </w:r>
    </w:p>
    <w:p w14:paraId="784DFC23" w14:textId="77777777" w:rsidR="002C69DB" w:rsidRPr="005D12B7" w:rsidRDefault="002C69DB" w:rsidP="00663710">
      <w:pPr>
        <w:spacing w:before="120" w:after="120" w:line="360" w:lineRule="auto"/>
        <w:jc w:val="both"/>
        <w:rPr>
          <w:sz w:val="24"/>
          <w:szCs w:val="24"/>
        </w:rPr>
      </w:pPr>
      <w:r w:rsidRPr="005D12B7">
        <w:rPr>
          <w:sz w:val="24"/>
          <w:szCs w:val="24"/>
        </w:rPr>
        <w:t xml:space="preserve">La blockchain è stata introdotta per la prima volta come tecnologia alla base </w:t>
      </w:r>
      <w:r w:rsidR="005179BF" w:rsidRPr="005D12B7">
        <w:rPr>
          <w:sz w:val="24"/>
          <w:szCs w:val="24"/>
        </w:rPr>
        <w:t>del</w:t>
      </w:r>
      <w:r w:rsidR="007B3666">
        <w:rPr>
          <w:sz w:val="24"/>
          <w:szCs w:val="24"/>
        </w:rPr>
        <w:t>la</w:t>
      </w:r>
      <w:r w:rsidR="005179BF" w:rsidRPr="005D12B7">
        <w:rPr>
          <w:sz w:val="24"/>
          <w:szCs w:val="24"/>
        </w:rPr>
        <w:t xml:space="preserve"> cripto</w:t>
      </w:r>
      <w:r w:rsidR="00704C70" w:rsidRPr="005D12B7">
        <w:rPr>
          <w:sz w:val="24"/>
          <w:szCs w:val="24"/>
        </w:rPr>
        <w:t>valut</w:t>
      </w:r>
      <w:r w:rsidR="00C05315">
        <w:rPr>
          <w:sz w:val="24"/>
          <w:szCs w:val="24"/>
        </w:rPr>
        <w:t xml:space="preserve">a </w:t>
      </w:r>
      <w:r w:rsidRPr="005D12B7">
        <w:rPr>
          <w:sz w:val="24"/>
          <w:szCs w:val="24"/>
        </w:rPr>
        <w:t xml:space="preserve">Bitcoin, ma ora viene </w:t>
      </w:r>
      <w:r w:rsidR="005D0658">
        <w:rPr>
          <w:sz w:val="24"/>
          <w:szCs w:val="24"/>
        </w:rPr>
        <w:t>applicata</w:t>
      </w:r>
      <w:r w:rsidRPr="005D12B7">
        <w:rPr>
          <w:sz w:val="24"/>
          <w:szCs w:val="24"/>
        </w:rPr>
        <w:t xml:space="preserve"> in </w:t>
      </w:r>
      <w:r w:rsidR="005D0658">
        <w:rPr>
          <w:sz w:val="24"/>
          <w:szCs w:val="24"/>
        </w:rPr>
        <w:t>molti altri ambiti</w:t>
      </w:r>
      <w:r w:rsidRPr="005D12B7">
        <w:rPr>
          <w:sz w:val="24"/>
          <w:szCs w:val="24"/>
        </w:rPr>
        <w:t>. Ad esempio</w:t>
      </w:r>
      <w:r w:rsidR="009562C7">
        <w:rPr>
          <w:sz w:val="24"/>
          <w:szCs w:val="24"/>
        </w:rPr>
        <w:t xml:space="preserve"> </w:t>
      </w:r>
      <w:r w:rsidRPr="005D12B7">
        <w:rPr>
          <w:sz w:val="24"/>
          <w:szCs w:val="24"/>
        </w:rPr>
        <w:t>può essere utilizzata per creare registri digitali di beni, per tracciare la provenienza degli alimenti o dei prodotti</w:t>
      </w:r>
      <w:r w:rsidR="00373D28">
        <w:rPr>
          <w:sz w:val="24"/>
          <w:szCs w:val="24"/>
        </w:rPr>
        <w:t>,</w:t>
      </w:r>
      <w:r w:rsidRPr="005D12B7">
        <w:rPr>
          <w:sz w:val="24"/>
          <w:szCs w:val="24"/>
        </w:rPr>
        <w:t xml:space="preserve"> per la gestione delle identità digitali</w:t>
      </w:r>
      <w:r w:rsidR="00373D28">
        <w:rPr>
          <w:sz w:val="24"/>
          <w:szCs w:val="24"/>
        </w:rPr>
        <w:t>,</w:t>
      </w:r>
      <w:r w:rsidRPr="005D12B7">
        <w:rPr>
          <w:sz w:val="24"/>
          <w:szCs w:val="24"/>
        </w:rPr>
        <w:t xml:space="preserve"> per la votazione elettronica e per </w:t>
      </w:r>
      <w:r w:rsidR="005D0658">
        <w:rPr>
          <w:sz w:val="24"/>
          <w:szCs w:val="24"/>
        </w:rPr>
        <w:t>molte applicazioni</w:t>
      </w:r>
      <w:r w:rsidRPr="005D12B7">
        <w:rPr>
          <w:sz w:val="24"/>
          <w:szCs w:val="24"/>
        </w:rPr>
        <w:t>.</w:t>
      </w:r>
    </w:p>
    <w:p w14:paraId="62CEC55F" w14:textId="77777777" w:rsidR="009562C7" w:rsidRDefault="002C69DB" w:rsidP="00663710">
      <w:pPr>
        <w:spacing w:before="120" w:after="120" w:line="360" w:lineRule="auto"/>
        <w:jc w:val="both"/>
        <w:rPr>
          <w:sz w:val="24"/>
          <w:szCs w:val="24"/>
        </w:rPr>
      </w:pPr>
      <w:r w:rsidRPr="005D12B7">
        <w:rPr>
          <w:sz w:val="24"/>
          <w:szCs w:val="24"/>
        </w:rPr>
        <w:t>Ci sono diversi tipi di blockchain, ma generalmente possono essere classificati in due categorie</w:t>
      </w:r>
      <w:r w:rsidR="009562C7">
        <w:rPr>
          <w:sz w:val="24"/>
          <w:szCs w:val="24"/>
        </w:rPr>
        <w:t>:</w:t>
      </w:r>
    </w:p>
    <w:p w14:paraId="4C9E2A42" w14:textId="77777777" w:rsidR="00663710" w:rsidRDefault="00B83444" w:rsidP="00663710">
      <w:pPr>
        <w:pStyle w:val="Paragrafoelenco"/>
        <w:numPr>
          <w:ilvl w:val="0"/>
          <w:numId w:val="4"/>
        </w:numPr>
        <w:spacing w:before="120" w:after="120" w:line="360" w:lineRule="auto"/>
        <w:jc w:val="both"/>
        <w:rPr>
          <w:sz w:val="24"/>
          <w:szCs w:val="24"/>
        </w:rPr>
      </w:pPr>
      <w:r w:rsidRPr="00B83444">
        <w:rPr>
          <w:sz w:val="24"/>
          <w:szCs w:val="24"/>
        </w:rPr>
        <w:t>B</w:t>
      </w:r>
      <w:r w:rsidR="002C69DB" w:rsidRPr="009562C7">
        <w:rPr>
          <w:sz w:val="24"/>
          <w:szCs w:val="24"/>
        </w:rPr>
        <w:t>lockchain pubbliche</w:t>
      </w:r>
      <w:r>
        <w:rPr>
          <w:sz w:val="24"/>
          <w:szCs w:val="24"/>
        </w:rPr>
        <w:t>:</w:t>
      </w:r>
      <w:r w:rsidR="002C69DB" w:rsidRPr="009562C7">
        <w:rPr>
          <w:sz w:val="24"/>
          <w:szCs w:val="24"/>
        </w:rPr>
        <w:t xml:space="preserve"> sono aperte a chiunque voglia partecipare alla rete e non richiedono l'accesso a una particolare autorità centrale</w:t>
      </w:r>
      <w:r w:rsidR="009562C7">
        <w:rPr>
          <w:sz w:val="24"/>
          <w:szCs w:val="24"/>
        </w:rPr>
        <w:t>;</w:t>
      </w:r>
    </w:p>
    <w:p w14:paraId="31FEA259" w14:textId="145644E8" w:rsidR="002C69DB" w:rsidRPr="00663710" w:rsidRDefault="00B83444" w:rsidP="00663710">
      <w:pPr>
        <w:pStyle w:val="Paragrafoelenco"/>
        <w:numPr>
          <w:ilvl w:val="0"/>
          <w:numId w:val="4"/>
        </w:numPr>
        <w:spacing w:before="120" w:after="120" w:line="360" w:lineRule="auto"/>
        <w:jc w:val="both"/>
        <w:rPr>
          <w:sz w:val="24"/>
          <w:szCs w:val="24"/>
        </w:rPr>
      </w:pPr>
      <w:r w:rsidRPr="00663710">
        <w:rPr>
          <w:sz w:val="24"/>
          <w:szCs w:val="24"/>
        </w:rPr>
        <w:t>Bl</w:t>
      </w:r>
      <w:r w:rsidR="002C69DB" w:rsidRPr="00663710">
        <w:rPr>
          <w:sz w:val="24"/>
          <w:szCs w:val="24"/>
        </w:rPr>
        <w:t>ockchain private</w:t>
      </w:r>
      <w:r w:rsidRPr="00663710">
        <w:rPr>
          <w:sz w:val="24"/>
          <w:szCs w:val="24"/>
        </w:rPr>
        <w:t xml:space="preserve">: </w:t>
      </w:r>
      <w:r w:rsidR="002C69DB" w:rsidRPr="00663710">
        <w:rPr>
          <w:sz w:val="24"/>
          <w:szCs w:val="24"/>
        </w:rPr>
        <w:t>sono controllate da un'organizzazione o da un gruppo di organizzazioni e richiedono l'autorizzazione per partecipare alla rete</w:t>
      </w:r>
      <w:r w:rsidRPr="00663710">
        <w:rPr>
          <w:sz w:val="24"/>
          <w:szCs w:val="24"/>
        </w:rPr>
        <w:t xml:space="preserve">. </w:t>
      </w:r>
    </w:p>
    <w:p w14:paraId="10A70514" w14:textId="77777777" w:rsidR="002C69DB" w:rsidRPr="005D12B7" w:rsidRDefault="00704C70" w:rsidP="00663710">
      <w:pPr>
        <w:spacing w:before="120" w:after="120" w:line="360" w:lineRule="auto"/>
        <w:jc w:val="both"/>
        <w:rPr>
          <w:sz w:val="24"/>
          <w:szCs w:val="24"/>
        </w:rPr>
      </w:pPr>
      <w:r>
        <w:rPr>
          <w:sz w:val="24"/>
          <w:szCs w:val="24"/>
        </w:rPr>
        <w:t xml:space="preserve">Questa distinzione è di fondamentale importanza per capire anche l’effettiva trasparenza dell’azienda nelle proprie comunicazioni. Le Blockchain private, infatti, non sono accessibili da gente esterna </w:t>
      </w:r>
      <w:r w:rsidR="005D0658">
        <w:rPr>
          <w:sz w:val="24"/>
          <w:szCs w:val="24"/>
        </w:rPr>
        <w:t>alla catena,</w:t>
      </w:r>
      <w:r>
        <w:rPr>
          <w:sz w:val="24"/>
          <w:szCs w:val="24"/>
        </w:rPr>
        <w:t xml:space="preserve"> quindi </w:t>
      </w:r>
      <w:r w:rsidR="005D0658">
        <w:rPr>
          <w:sz w:val="24"/>
          <w:szCs w:val="24"/>
        </w:rPr>
        <w:t xml:space="preserve">le </w:t>
      </w:r>
      <w:r>
        <w:rPr>
          <w:sz w:val="24"/>
          <w:szCs w:val="24"/>
        </w:rPr>
        <w:t xml:space="preserve">informazioni presenti su confezioni, comunicazioni o pubblicità non sono effettivamente verificabili dal grande pubblico. </w:t>
      </w:r>
    </w:p>
    <w:p w14:paraId="15732F3B" w14:textId="77777777" w:rsidR="00663710" w:rsidRDefault="00663710" w:rsidP="00663710">
      <w:pPr>
        <w:pStyle w:val="Titolo2"/>
        <w:spacing w:before="120" w:after="120" w:line="360" w:lineRule="auto"/>
        <w:jc w:val="both"/>
        <w:rPr>
          <w:rFonts w:asciiTheme="minorHAnsi" w:eastAsiaTheme="minorHAnsi" w:hAnsiTheme="minorHAnsi" w:cstheme="minorBidi"/>
          <w:color w:val="auto"/>
          <w:sz w:val="28"/>
          <w:szCs w:val="28"/>
        </w:rPr>
      </w:pPr>
      <w:bookmarkStart w:id="9" w:name="_Toc137314056"/>
    </w:p>
    <w:p w14:paraId="639DE4DB" w14:textId="7E7CD137" w:rsidR="002C69DB" w:rsidRPr="001B01F8" w:rsidRDefault="00834DC9" w:rsidP="00663710">
      <w:pPr>
        <w:pStyle w:val="Titolo2"/>
        <w:spacing w:before="120" w:after="120" w:line="360" w:lineRule="auto"/>
        <w:jc w:val="both"/>
        <w:rPr>
          <w:b/>
          <w:sz w:val="28"/>
          <w:szCs w:val="28"/>
        </w:rPr>
      </w:pPr>
      <w:bookmarkStart w:id="10" w:name="_Toc138149088"/>
      <w:r w:rsidRPr="001B01F8">
        <w:rPr>
          <w:b/>
          <w:sz w:val="28"/>
          <w:szCs w:val="28"/>
        </w:rPr>
        <w:t xml:space="preserve">1.2. </w:t>
      </w:r>
      <w:r w:rsidR="00FB30F9" w:rsidRPr="001B01F8">
        <w:rPr>
          <w:b/>
          <w:sz w:val="28"/>
          <w:szCs w:val="28"/>
        </w:rPr>
        <w:t>I settori di applicazione della blockchain per costruire una solida reputazione</w:t>
      </w:r>
      <w:bookmarkEnd w:id="9"/>
      <w:bookmarkEnd w:id="10"/>
    </w:p>
    <w:p w14:paraId="3B6180BF" w14:textId="77777777" w:rsidR="009562C7" w:rsidRDefault="009562C7" w:rsidP="00663710">
      <w:pPr>
        <w:spacing w:before="120" w:after="120" w:line="360" w:lineRule="auto"/>
        <w:jc w:val="both"/>
        <w:rPr>
          <w:sz w:val="24"/>
          <w:szCs w:val="24"/>
        </w:rPr>
      </w:pPr>
      <w:r>
        <w:rPr>
          <w:sz w:val="24"/>
          <w:szCs w:val="24"/>
        </w:rPr>
        <w:t xml:space="preserve">A oggi sono tantissime le aziende e gli enti che utilizzano il sistema blockchain per costruire una reputazione solida che si </w:t>
      </w:r>
      <w:r w:rsidR="00034599">
        <w:rPr>
          <w:sz w:val="24"/>
          <w:szCs w:val="24"/>
        </w:rPr>
        <w:t>basa</w:t>
      </w:r>
      <w:r>
        <w:rPr>
          <w:sz w:val="24"/>
          <w:szCs w:val="24"/>
        </w:rPr>
        <w:t xml:space="preserve"> sulla fiducia dei consumatori. Questo </w:t>
      </w:r>
      <w:r w:rsidR="00034599">
        <w:rPr>
          <w:sz w:val="24"/>
          <w:szCs w:val="24"/>
        </w:rPr>
        <w:t xml:space="preserve">avviene perché </w:t>
      </w:r>
      <w:r w:rsidR="00034599" w:rsidRPr="00077545">
        <w:rPr>
          <w:sz w:val="24"/>
          <w:szCs w:val="24"/>
        </w:rPr>
        <w:t>tale</w:t>
      </w:r>
      <w:r w:rsidRPr="00077545">
        <w:rPr>
          <w:sz w:val="24"/>
          <w:szCs w:val="24"/>
        </w:rPr>
        <w:t xml:space="preserve"> </w:t>
      </w:r>
      <w:r>
        <w:rPr>
          <w:sz w:val="24"/>
          <w:szCs w:val="24"/>
        </w:rPr>
        <w:t xml:space="preserve">tecnologia garantisce altissima sicurezza e un’elevatissima difficoltà di manomissione dei dati. </w:t>
      </w:r>
    </w:p>
    <w:p w14:paraId="2694FB67" w14:textId="744C613F" w:rsidR="005D0658" w:rsidRDefault="005D0658" w:rsidP="00663710">
      <w:pPr>
        <w:spacing w:before="120" w:after="120" w:line="360" w:lineRule="auto"/>
        <w:jc w:val="both"/>
        <w:rPr>
          <w:sz w:val="24"/>
          <w:szCs w:val="24"/>
        </w:rPr>
      </w:pPr>
      <w:r>
        <w:rPr>
          <w:sz w:val="24"/>
          <w:szCs w:val="24"/>
        </w:rPr>
        <w:t xml:space="preserve">Gli ambiti in cui </w:t>
      </w:r>
      <w:r w:rsidR="00077545" w:rsidRPr="00077545">
        <w:rPr>
          <w:sz w:val="24"/>
          <w:szCs w:val="24"/>
        </w:rPr>
        <w:t>questa</w:t>
      </w:r>
      <w:r w:rsidRPr="00077545">
        <w:rPr>
          <w:sz w:val="24"/>
          <w:szCs w:val="24"/>
        </w:rPr>
        <w:t xml:space="preserve"> </w:t>
      </w:r>
      <w:r>
        <w:rPr>
          <w:sz w:val="24"/>
          <w:szCs w:val="24"/>
        </w:rPr>
        <w:t xml:space="preserve">tecnologia sta prendendo il sopravvento sono molti come: </w:t>
      </w:r>
    </w:p>
    <w:p w14:paraId="3BD93E9F" w14:textId="2AFF56B5" w:rsidR="00834DC9" w:rsidRPr="001B01F8" w:rsidRDefault="00C76197" w:rsidP="00663710">
      <w:pPr>
        <w:pStyle w:val="Titolo3"/>
        <w:spacing w:before="120" w:after="120" w:line="360" w:lineRule="auto"/>
        <w:jc w:val="both"/>
        <w:rPr>
          <w:b/>
        </w:rPr>
      </w:pPr>
      <w:bookmarkStart w:id="11" w:name="_Toc138149089"/>
      <w:r w:rsidRPr="001B01F8">
        <w:rPr>
          <w:b/>
        </w:rPr>
        <w:t xml:space="preserve">1.2.1. </w:t>
      </w:r>
      <w:r w:rsidR="00834DC9" w:rsidRPr="001B01F8">
        <w:rPr>
          <w:b/>
        </w:rPr>
        <w:t xml:space="preserve">Supply </w:t>
      </w:r>
      <w:proofErr w:type="spellStart"/>
      <w:r w:rsidR="00834DC9" w:rsidRPr="001B01F8">
        <w:rPr>
          <w:b/>
        </w:rPr>
        <w:t>chain</w:t>
      </w:r>
      <w:bookmarkEnd w:id="11"/>
      <w:proofErr w:type="spellEnd"/>
    </w:p>
    <w:p w14:paraId="2F0C0C3E" w14:textId="6F6975CD" w:rsidR="009562C7" w:rsidRDefault="0003436B" w:rsidP="00663710">
      <w:pPr>
        <w:spacing w:before="120" w:after="120" w:line="360" w:lineRule="auto"/>
        <w:jc w:val="both"/>
        <w:rPr>
          <w:sz w:val="24"/>
          <w:szCs w:val="24"/>
        </w:rPr>
      </w:pPr>
      <w:r>
        <w:rPr>
          <w:sz w:val="24"/>
          <w:szCs w:val="24"/>
        </w:rPr>
        <w:t>Alcune aziende</w:t>
      </w:r>
      <w:r w:rsidR="00266263">
        <w:rPr>
          <w:sz w:val="24"/>
          <w:szCs w:val="24"/>
        </w:rPr>
        <w:t xml:space="preserve"> nel settore alimentare hanno iniziato a utilizzare la blockchain per tracciare al meglio le materie prime con la quale vengono creati gli articoli presenti sui loro scaffali</w:t>
      </w:r>
      <w:r w:rsidR="00266263" w:rsidRPr="00077545">
        <w:rPr>
          <w:sz w:val="24"/>
          <w:szCs w:val="24"/>
        </w:rPr>
        <w:t xml:space="preserve">. </w:t>
      </w:r>
      <w:r w:rsidR="009562C7" w:rsidRPr="00077545">
        <w:rPr>
          <w:sz w:val="24"/>
          <w:szCs w:val="24"/>
        </w:rPr>
        <w:t xml:space="preserve"> </w:t>
      </w:r>
      <w:r w:rsidR="00266263" w:rsidRPr="00077545">
        <w:rPr>
          <w:sz w:val="24"/>
          <w:szCs w:val="24"/>
        </w:rPr>
        <w:t>U</w:t>
      </w:r>
      <w:r w:rsidR="009562C7" w:rsidRPr="00077545">
        <w:rPr>
          <w:sz w:val="24"/>
          <w:szCs w:val="24"/>
        </w:rPr>
        <w:t xml:space="preserve">no </w:t>
      </w:r>
      <w:r w:rsidR="009562C7">
        <w:rPr>
          <w:sz w:val="24"/>
          <w:szCs w:val="24"/>
        </w:rPr>
        <w:t>studio condotto dall’istituto triestino SWG</w:t>
      </w:r>
      <w:r w:rsidR="00077545">
        <w:rPr>
          <w:rStyle w:val="Rimandonotaapidipagina"/>
          <w:sz w:val="24"/>
          <w:szCs w:val="24"/>
        </w:rPr>
        <w:footnoteReference w:id="1"/>
      </w:r>
      <w:r w:rsidR="00077545">
        <w:rPr>
          <w:sz w:val="24"/>
          <w:szCs w:val="24"/>
        </w:rPr>
        <w:t xml:space="preserve"> </w:t>
      </w:r>
      <w:r w:rsidR="009562C7">
        <w:rPr>
          <w:sz w:val="24"/>
          <w:szCs w:val="24"/>
        </w:rPr>
        <w:t>ha posto la propria attenzione su come in media gli italiani siano disposti a spendere</w:t>
      </w:r>
      <w:r w:rsidR="00266263">
        <w:rPr>
          <w:sz w:val="24"/>
          <w:szCs w:val="24"/>
        </w:rPr>
        <w:t xml:space="preserve"> circa</w:t>
      </w:r>
      <w:r w:rsidR="009562C7">
        <w:rPr>
          <w:sz w:val="24"/>
          <w:szCs w:val="24"/>
        </w:rPr>
        <w:t xml:space="preserve"> il 63% in più per acquistare prodotti biologici. </w:t>
      </w:r>
      <w:r w:rsidR="00CC2352">
        <w:rPr>
          <w:sz w:val="24"/>
          <w:szCs w:val="24"/>
        </w:rPr>
        <w:t xml:space="preserve">Molte aziende quindi si sono </w:t>
      </w:r>
      <w:r w:rsidR="00266263">
        <w:rPr>
          <w:sz w:val="24"/>
          <w:szCs w:val="24"/>
        </w:rPr>
        <w:t>movimentate</w:t>
      </w:r>
      <w:r w:rsidR="00CC2352">
        <w:rPr>
          <w:sz w:val="24"/>
          <w:szCs w:val="24"/>
        </w:rPr>
        <w:t xml:space="preserve"> nel produrre </w:t>
      </w:r>
      <w:r w:rsidR="005D0658">
        <w:rPr>
          <w:sz w:val="24"/>
          <w:szCs w:val="24"/>
        </w:rPr>
        <w:t>articoli</w:t>
      </w:r>
      <w:r w:rsidR="00CC2352">
        <w:rPr>
          <w:sz w:val="24"/>
          <w:szCs w:val="24"/>
        </w:rPr>
        <w:t xml:space="preserve"> 100% </w:t>
      </w:r>
      <w:r w:rsidR="00266263">
        <w:rPr>
          <w:sz w:val="24"/>
          <w:szCs w:val="24"/>
        </w:rPr>
        <w:t>naturali</w:t>
      </w:r>
      <w:r w:rsidR="00CC2352">
        <w:rPr>
          <w:sz w:val="24"/>
          <w:szCs w:val="24"/>
        </w:rPr>
        <w:t xml:space="preserve"> e hanno utilizzato proprio il sistema blockchain per dimostrare ai</w:t>
      </w:r>
      <w:r w:rsidR="00266263">
        <w:rPr>
          <w:sz w:val="24"/>
          <w:szCs w:val="24"/>
        </w:rPr>
        <w:t xml:space="preserve"> propri</w:t>
      </w:r>
      <w:r w:rsidR="00CC2352">
        <w:rPr>
          <w:sz w:val="24"/>
          <w:szCs w:val="24"/>
        </w:rPr>
        <w:t xml:space="preserve"> clienti la propria correttezza etica. Stiamo parlando di colossi come Ca</w:t>
      </w:r>
      <w:r w:rsidR="00A925C4">
        <w:rPr>
          <w:sz w:val="24"/>
          <w:szCs w:val="24"/>
        </w:rPr>
        <w:t>r</w:t>
      </w:r>
      <w:r w:rsidR="00CC2352">
        <w:rPr>
          <w:sz w:val="24"/>
          <w:szCs w:val="24"/>
        </w:rPr>
        <w:t xml:space="preserve">refour che attraverso </w:t>
      </w:r>
      <w:r w:rsidR="00CC2352" w:rsidRPr="00077545">
        <w:rPr>
          <w:sz w:val="24"/>
          <w:szCs w:val="24"/>
        </w:rPr>
        <w:t xml:space="preserve">tale </w:t>
      </w:r>
      <w:r w:rsidR="00CC2352">
        <w:rPr>
          <w:sz w:val="24"/>
          <w:szCs w:val="24"/>
        </w:rPr>
        <w:t>sistema</w:t>
      </w:r>
      <w:r w:rsidR="00266263">
        <w:rPr>
          <w:sz w:val="24"/>
          <w:szCs w:val="24"/>
        </w:rPr>
        <w:t xml:space="preserve"> innovativo,</w:t>
      </w:r>
      <w:r w:rsidR="00CC2352">
        <w:rPr>
          <w:sz w:val="24"/>
          <w:szCs w:val="24"/>
        </w:rPr>
        <w:t xml:space="preserve"> offre ancora più trasparenza ai consumatori per quanto riguarda l’origine dei propri prodotti e delle materie prime</w:t>
      </w:r>
      <w:r w:rsidR="005A1FFE">
        <w:rPr>
          <w:rStyle w:val="Rimandonotaapidipagina"/>
          <w:sz w:val="24"/>
          <w:szCs w:val="24"/>
        </w:rPr>
        <w:footnoteReference w:id="2"/>
      </w:r>
      <w:r w:rsidR="00CC2352">
        <w:rPr>
          <w:sz w:val="24"/>
          <w:szCs w:val="24"/>
        </w:rPr>
        <w:t xml:space="preserve">. </w:t>
      </w:r>
      <w:r w:rsidR="00266263">
        <w:rPr>
          <w:sz w:val="24"/>
          <w:szCs w:val="24"/>
        </w:rPr>
        <w:t>Grazie a</w:t>
      </w:r>
      <w:r w:rsidR="00CC2352">
        <w:rPr>
          <w:sz w:val="24"/>
          <w:szCs w:val="24"/>
        </w:rPr>
        <w:t xml:space="preserve"> un QR code, infatti, </w:t>
      </w:r>
      <w:r w:rsidR="00266263">
        <w:rPr>
          <w:sz w:val="24"/>
          <w:szCs w:val="24"/>
        </w:rPr>
        <w:t>ognuno</w:t>
      </w:r>
      <w:r w:rsidR="00CC2352">
        <w:rPr>
          <w:sz w:val="24"/>
          <w:szCs w:val="24"/>
        </w:rPr>
        <w:t xml:space="preserve"> può facilmente risalire all’origine di ogni articolo alimentare</w:t>
      </w:r>
      <w:r w:rsidR="00266263">
        <w:rPr>
          <w:sz w:val="24"/>
          <w:szCs w:val="24"/>
        </w:rPr>
        <w:t xml:space="preserve"> venendo a conoscenza di tutta la catena produttiva alla quale è stato sottoposto il prodotto. </w:t>
      </w:r>
    </w:p>
    <w:p w14:paraId="7C3E7F9C" w14:textId="77777777" w:rsidR="009711E2" w:rsidRDefault="009711E2" w:rsidP="00663710">
      <w:pPr>
        <w:spacing w:before="120" w:after="120" w:line="360" w:lineRule="auto"/>
        <w:jc w:val="both"/>
        <w:rPr>
          <w:sz w:val="24"/>
          <w:szCs w:val="24"/>
        </w:rPr>
      </w:pPr>
    </w:p>
    <w:p w14:paraId="04B282C1" w14:textId="5B7FF64C" w:rsidR="009711E2" w:rsidRDefault="00C76197" w:rsidP="00663710">
      <w:pPr>
        <w:pStyle w:val="Titolo2"/>
        <w:spacing w:before="120" w:after="120" w:line="360" w:lineRule="auto"/>
        <w:jc w:val="both"/>
        <w:rPr>
          <w:b/>
          <w:sz w:val="24"/>
          <w:szCs w:val="24"/>
        </w:rPr>
      </w:pPr>
      <w:bookmarkStart w:id="12" w:name="_Toc138149090"/>
      <w:r>
        <w:rPr>
          <w:b/>
          <w:sz w:val="24"/>
          <w:szCs w:val="24"/>
        </w:rPr>
        <w:t xml:space="preserve">1.2.2. </w:t>
      </w:r>
      <w:r w:rsidR="009711E2" w:rsidRPr="009711E2">
        <w:rPr>
          <w:b/>
          <w:sz w:val="24"/>
          <w:szCs w:val="24"/>
        </w:rPr>
        <w:t>Finanza</w:t>
      </w:r>
      <w:bookmarkEnd w:id="12"/>
    </w:p>
    <w:p w14:paraId="4F4EDBFC" w14:textId="77777777" w:rsidR="009711E2" w:rsidRDefault="009711E2" w:rsidP="00663710">
      <w:pPr>
        <w:spacing w:before="120" w:after="120" w:line="360" w:lineRule="auto"/>
        <w:jc w:val="both"/>
        <w:rPr>
          <w:sz w:val="24"/>
          <w:szCs w:val="24"/>
        </w:rPr>
      </w:pPr>
      <w:r>
        <w:rPr>
          <w:sz w:val="24"/>
          <w:szCs w:val="24"/>
        </w:rPr>
        <w:t xml:space="preserve">Quando si parla di blockchain non si può sicuramente trascurare il settore finanziario, ambiente nativo proprio del sistema in questione. Grazie alla blockchain sono nati i bitcoin e cioè la prima valuta digitale. Questa moneta garantisce il massimo livello di trasparenza proprio perché basata sulla blockchain, quindi tutte le transazioni che avranno come oggetto </w:t>
      </w:r>
      <w:r w:rsidR="004E070D">
        <w:rPr>
          <w:sz w:val="24"/>
          <w:szCs w:val="24"/>
        </w:rPr>
        <w:t>tale moneta digitale</w:t>
      </w:r>
      <w:r>
        <w:rPr>
          <w:sz w:val="24"/>
          <w:szCs w:val="24"/>
        </w:rPr>
        <w:t xml:space="preserve"> sono tracciate e non possono essere modificate e manipolate da nessuno. </w:t>
      </w:r>
      <w:r w:rsidR="00C05315">
        <w:rPr>
          <w:sz w:val="24"/>
          <w:szCs w:val="24"/>
        </w:rPr>
        <w:t xml:space="preserve">Quindi è molto semplice venire a conoscenza della solvibilità di un certo soggetto con conseguente aumento o diminuzione del livello di fiducia. </w:t>
      </w:r>
    </w:p>
    <w:p w14:paraId="1F5A4364" w14:textId="730DE279" w:rsidR="004E070D" w:rsidRDefault="004E070D" w:rsidP="00663710">
      <w:pPr>
        <w:spacing w:before="120" w:after="120" w:line="360" w:lineRule="auto"/>
        <w:jc w:val="both"/>
        <w:rPr>
          <w:sz w:val="24"/>
          <w:szCs w:val="24"/>
        </w:rPr>
      </w:pPr>
      <w:r>
        <w:rPr>
          <w:sz w:val="24"/>
          <w:szCs w:val="24"/>
        </w:rPr>
        <w:t xml:space="preserve">Questo aspetto può essere davvero di rilievo se si pensa in termini di evasione fiscale, in quanto molti paesi soffrono di questo problema che </w:t>
      </w:r>
      <w:r w:rsidR="00077545">
        <w:rPr>
          <w:sz w:val="24"/>
          <w:szCs w:val="24"/>
        </w:rPr>
        <w:t>rappresenta</w:t>
      </w:r>
      <w:r>
        <w:rPr>
          <w:sz w:val="24"/>
          <w:szCs w:val="24"/>
        </w:rPr>
        <w:t xml:space="preserve"> </w:t>
      </w:r>
      <w:r w:rsidR="00C05315">
        <w:rPr>
          <w:sz w:val="24"/>
          <w:szCs w:val="24"/>
        </w:rPr>
        <w:t>una delle principali cause dell’aumento del debito pubblico</w:t>
      </w:r>
      <w:r w:rsidR="00077545">
        <w:rPr>
          <w:sz w:val="24"/>
          <w:szCs w:val="24"/>
        </w:rPr>
        <w:t>.</w:t>
      </w:r>
      <w:r w:rsidR="00C05315">
        <w:rPr>
          <w:sz w:val="24"/>
          <w:szCs w:val="24"/>
        </w:rPr>
        <w:t xml:space="preserve"> </w:t>
      </w:r>
      <w:r w:rsidR="00077545">
        <w:rPr>
          <w:sz w:val="24"/>
          <w:szCs w:val="24"/>
        </w:rPr>
        <w:t>I</w:t>
      </w:r>
      <w:r w:rsidR="00C05315">
        <w:rPr>
          <w:sz w:val="24"/>
          <w:szCs w:val="24"/>
        </w:rPr>
        <w:t>n particolar modo l’Italia che a causa di questo perde dalle proprie casse circa 130 miliardi di euro l’anno</w:t>
      </w:r>
      <w:r w:rsidR="00077545">
        <w:rPr>
          <w:rStyle w:val="Rimandonotaapidipagina"/>
          <w:sz w:val="24"/>
          <w:szCs w:val="24"/>
        </w:rPr>
        <w:footnoteReference w:id="3"/>
      </w:r>
    </w:p>
    <w:p w14:paraId="025290B8" w14:textId="11EA7BC5" w:rsidR="001B01F8" w:rsidRDefault="00C05315" w:rsidP="00663710">
      <w:pPr>
        <w:spacing w:before="120" w:after="120" w:line="360" w:lineRule="auto"/>
        <w:jc w:val="both"/>
        <w:rPr>
          <w:sz w:val="24"/>
          <w:szCs w:val="24"/>
        </w:rPr>
      </w:pPr>
      <w:r>
        <w:rPr>
          <w:sz w:val="24"/>
          <w:szCs w:val="24"/>
        </w:rPr>
        <w:t>La sicurezza e la trasparenza della blockchain nel settore finanziario può essere un grande alleato per quanto riguarda il livello di fiducia che un’azienda può trasmettere ai propri stakeholder</w:t>
      </w:r>
      <w:r w:rsidR="00502C87" w:rsidRPr="00077545">
        <w:rPr>
          <w:sz w:val="24"/>
          <w:szCs w:val="24"/>
        </w:rPr>
        <w:t>.</w:t>
      </w:r>
      <w:r w:rsidRPr="00077545">
        <w:rPr>
          <w:sz w:val="24"/>
          <w:szCs w:val="24"/>
        </w:rPr>
        <w:t xml:space="preserve"> </w:t>
      </w:r>
      <w:r w:rsidR="00502C87" w:rsidRPr="00077545">
        <w:rPr>
          <w:sz w:val="24"/>
          <w:szCs w:val="24"/>
        </w:rPr>
        <w:t xml:space="preserve"> Un esempio concreto potrebbe essere quello dei fornitori e de</w:t>
      </w:r>
      <w:r w:rsidR="00077545" w:rsidRPr="00077545">
        <w:rPr>
          <w:sz w:val="24"/>
          <w:szCs w:val="24"/>
        </w:rPr>
        <w:t>gli</w:t>
      </w:r>
      <w:r w:rsidR="00502C87" w:rsidRPr="00077545">
        <w:rPr>
          <w:sz w:val="24"/>
          <w:szCs w:val="24"/>
        </w:rPr>
        <w:t xml:space="preserve"> spedizionieri che, in presenza di un sistema blockchain che attesti la solidità finanziaria di un'azienda, decidono immediatamente di avviare relazioni commerciali con essa senza esitazioni. In altre parole, la certificazione della solvibilità dell'azienda attraverso la tecnologia blockchain rappresenta un forte incentivo per i fornitori e </w:t>
      </w:r>
      <w:proofErr w:type="gramStart"/>
      <w:r w:rsidR="00502C87" w:rsidRPr="00077545">
        <w:rPr>
          <w:sz w:val="24"/>
          <w:szCs w:val="24"/>
        </w:rPr>
        <w:t>i</w:t>
      </w:r>
      <w:proofErr w:type="gramEnd"/>
      <w:r w:rsidR="00502C87" w:rsidRPr="00077545">
        <w:rPr>
          <w:sz w:val="24"/>
          <w:szCs w:val="24"/>
        </w:rPr>
        <w:t xml:space="preserve"> spedizionieri a intrattenere rapporti commerciali con tale azienda.</w:t>
      </w:r>
    </w:p>
    <w:p w14:paraId="6B9AE125" w14:textId="77777777" w:rsidR="002142D7" w:rsidRDefault="002142D7" w:rsidP="00663710">
      <w:pPr>
        <w:spacing w:before="120" w:after="120" w:line="360" w:lineRule="auto"/>
        <w:jc w:val="both"/>
        <w:rPr>
          <w:sz w:val="24"/>
          <w:szCs w:val="24"/>
        </w:rPr>
      </w:pPr>
    </w:p>
    <w:p w14:paraId="13BA9FC9" w14:textId="6BC8C7D6" w:rsidR="00ED553A" w:rsidRDefault="00C76197" w:rsidP="00663710">
      <w:pPr>
        <w:pStyle w:val="Titolo3"/>
        <w:spacing w:before="120" w:after="120" w:line="360" w:lineRule="auto"/>
        <w:jc w:val="both"/>
        <w:rPr>
          <w:b/>
        </w:rPr>
      </w:pPr>
      <w:bookmarkStart w:id="13" w:name="_Toc138149091"/>
      <w:r>
        <w:rPr>
          <w:b/>
        </w:rPr>
        <w:t xml:space="preserve">1.2.3. </w:t>
      </w:r>
      <w:r w:rsidR="0064666F">
        <w:rPr>
          <w:b/>
        </w:rPr>
        <w:t>Sanità</w:t>
      </w:r>
      <w:r w:rsidR="005A1FFE">
        <w:rPr>
          <w:rStyle w:val="Rimandonotaapidipagina"/>
          <w:b/>
        </w:rPr>
        <w:footnoteReference w:id="4"/>
      </w:r>
      <w:bookmarkEnd w:id="13"/>
    </w:p>
    <w:p w14:paraId="7990A6CD" w14:textId="43D5513F" w:rsidR="0080537B" w:rsidRDefault="0064666F" w:rsidP="00663710">
      <w:pPr>
        <w:spacing w:before="120" w:after="120" w:line="360" w:lineRule="auto"/>
        <w:jc w:val="both"/>
        <w:rPr>
          <w:sz w:val="24"/>
          <w:szCs w:val="24"/>
        </w:rPr>
      </w:pPr>
      <w:r>
        <w:rPr>
          <w:sz w:val="24"/>
          <w:szCs w:val="24"/>
        </w:rPr>
        <w:t xml:space="preserve">Il sistema blockchain è anche un importantissimo alleato nel settore della sanità. Spesso, infatti, accade di rivolgersi a più dottori privato o pubblici per quanto riguarda la propria salute e purtroppo essi non comunicano tra loro quindi non conoscono a pieno </w:t>
      </w:r>
      <w:r w:rsidR="0080537B">
        <w:rPr>
          <w:sz w:val="24"/>
          <w:szCs w:val="24"/>
        </w:rPr>
        <w:t xml:space="preserve">le situazioni del paziente. Per non parlare anche della sicurezza dei dati in possesso di aziende che operano nel settore della sanità. Ad oggi, infatti, ogni ambulatorio o studio medico pubblico o privato che sia, utilizza software gestionali per la creazione di documenti sanitari per inserire dati di pazienti, spesso e volentieri non collegati tra loro. </w:t>
      </w:r>
      <w:r w:rsidR="00077545" w:rsidRPr="00077545">
        <w:rPr>
          <w:sz w:val="24"/>
          <w:szCs w:val="24"/>
        </w:rPr>
        <w:t>Codesti</w:t>
      </w:r>
      <w:r w:rsidR="0080537B">
        <w:rPr>
          <w:sz w:val="24"/>
          <w:szCs w:val="24"/>
        </w:rPr>
        <w:t xml:space="preserve"> software sono decisamente più fragili ad attacchi informatici e possono mettere a rischio i dati sensibili e sensibilissimi dei pazienti.</w:t>
      </w:r>
    </w:p>
    <w:p w14:paraId="3D5BFCEF" w14:textId="77777777" w:rsidR="0080537B" w:rsidRDefault="0080537B" w:rsidP="00663710">
      <w:pPr>
        <w:spacing w:before="120" w:after="120" w:line="360" w:lineRule="auto"/>
        <w:jc w:val="both"/>
        <w:rPr>
          <w:sz w:val="24"/>
          <w:szCs w:val="24"/>
        </w:rPr>
      </w:pPr>
      <w:r>
        <w:rPr>
          <w:sz w:val="24"/>
          <w:szCs w:val="24"/>
        </w:rPr>
        <w:t xml:space="preserve">Con un sistema blockchain, invece, tutti i dati di salute di un paziente, le terapie che affronta, le allergie alla quale è affetto e tantissime altre informazioni, possono essere collegate e riconducibili ad uni unico soggetto. Inoltre, tutti queste informazioni risulterebbero inattaccabili e immutabili. </w:t>
      </w:r>
    </w:p>
    <w:p w14:paraId="0D033D69" w14:textId="138CF723" w:rsidR="00456D03" w:rsidRDefault="00502C87" w:rsidP="00663710">
      <w:pPr>
        <w:spacing w:before="120" w:after="120" w:line="360" w:lineRule="auto"/>
        <w:jc w:val="both"/>
        <w:rPr>
          <w:sz w:val="24"/>
          <w:szCs w:val="24"/>
        </w:rPr>
      </w:pPr>
      <w:r w:rsidRPr="00077545">
        <w:rPr>
          <w:sz w:val="24"/>
          <w:szCs w:val="24"/>
        </w:rPr>
        <w:t>Quindi,</w:t>
      </w:r>
      <w:r w:rsidR="0080537B">
        <w:rPr>
          <w:sz w:val="24"/>
          <w:szCs w:val="24"/>
        </w:rPr>
        <w:t xml:space="preserve"> il sistema Blockchain, se sfruttato nel migliore dei modi</w:t>
      </w:r>
      <w:r w:rsidR="00F57F44" w:rsidRPr="00077545">
        <w:rPr>
          <w:sz w:val="24"/>
          <w:szCs w:val="24"/>
        </w:rPr>
        <w:t>,</w:t>
      </w:r>
      <w:r w:rsidR="0080537B">
        <w:rPr>
          <w:sz w:val="24"/>
          <w:szCs w:val="24"/>
        </w:rPr>
        <w:t xml:space="preserve"> può apportare vantaggi in termini reputazionali ma anche in termini di efficienza lavorativa, cambiando in modo radicale il mondo così come lo conosciamo. </w:t>
      </w:r>
    </w:p>
    <w:p w14:paraId="50579DCA" w14:textId="77777777" w:rsidR="0080537B" w:rsidRDefault="0080537B" w:rsidP="00663710">
      <w:pPr>
        <w:spacing w:before="120" w:after="120" w:line="360" w:lineRule="auto"/>
        <w:jc w:val="both"/>
        <w:rPr>
          <w:sz w:val="24"/>
          <w:szCs w:val="24"/>
        </w:rPr>
      </w:pPr>
    </w:p>
    <w:p w14:paraId="4C4D3482" w14:textId="7D66D6A5" w:rsidR="0080537B" w:rsidRPr="002142D7" w:rsidRDefault="0080537B" w:rsidP="00663710">
      <w:pPr>
        <w:pStyle w:val="Titolo2"/>
        <w:spacing w:before="120" w:after="120" w:line="360" w:lineRule="auto"/>
        <w:jc w:val="both"/>
        <w:rPr>
          <w:b/>
          <w:sz w:val="28"/>
          <w:szCs w:val="28"/>
        </w:rPr>
      </w:pPr>
      <w:bookmarkStart w:id="14" w:name="_Toc137314058"/>
      <w:bookmarkStart w:id="15" w:name="_Toc138149092"/>
      <w:r w:rsidRPr="002142D7">
        <w:rPr>
          <w:b/>
          <w:sz w:val="28"/>
          <w:szCs w:val="28"/>
        </w:rPr>
        <w:t>1.</w:t>
      </w:r>
      <w:r w:rsidR="00834DC9" w:rsidRPr="002142D7">
        <w:rPr>
          <w:b/>
          <w:sz w:val="28"/>
          <w:szCs w:val="28"/>
        </w:rPr>
        <w:t>3.</w:t>
      </w:r>
      <w:r w:rsidRPr="002142D7">
        <w:rPr>
          <w:b/>
          <w:sz w:val="28"/>
          <w:szCs w:val="28"/>
        </w:rPr>
        <w:t xml:space="preserve"> </w:t>
      </w:r>
      <w:bookmarkStart w:id="16" w:name="_Hlk133488814"/>
      <w:r w:rsidRPr="002142D7">
        <w:rPr>
          <w:b/>
          <w:sz w:val="28"/>
          <w:szCs w:val="28"/>
        </w:rPr>
        <w:t>Blockchain applicata alla reputazione aziendale</w:t>
      </w:r>
      <w:bookmarkEnd w:id="14"/>
      <w:bookmarkEnd w:id="15"/>
      <w:bookmarkEnd w:id="16"/>
    </w:p>
    <w:p w14:paraId="48E44F2B" w14:textId="77777777" w:rsidR="0080537B" w:rsidRDefault="00376D63" w:rsidP="00663710">
      <w:pPr>
        <w:spacing w:before="120" w:after="120" w:line="360" w:lineRule="auto"/>
        <w:jc w:val="both"/>
        <w:rPr>
          <w:sz w:val="24"/>
          <w:szCs w:val="24"/>
        </w:rPr>
      </w:pPr>
      <w:r>
        <w:rPr>
          <w:sz w:val="24"/>
          <w:szCs w:val="24"/>
        </w:rPr>
        <w:t xml:space="preserve">La reputazione aziendale è un argomento che spesso e volentieri molte attività sottovalutano ma è un punto chiave per il proprio successo. Quando parliamo di reputazione aziendale parliamo </w:t>
      </w:r>
      <w:r w:rsidR="0028772D">
        <w:rPr>
          <w:sz w:val="24"/>
          <w:szCs w:val="24"/>
        </w:rPr>
        <w:t>della “costruzione di valore, dell’identità e dell’autenticità più che dell’effimera apparenza</w:t>
      </w:r>
      <w:r w:rsidR="007B3666">
        <w:rPr>
          <w:sz w:val="24"/>
          <w:szCs w:val="24"/>
        </w:rPr>
        <w:t>”</w:t>
      </w:r>
      <w:r w:rsidR="007B3666">
        <w:rPr>
          <w:rStyle w:val="Rimandonotaapidipagina"/>
          <w:sz w:val="24"/>
          <w:szCs w:val="24"/>
        </w:rPr>
        <w:footnoteReference w:id="5"/>
      </w:r>
      <w:r w:rsidR="0028772D">
        <w:rPr>
          <w:sz w:val="24"/>
          <w:szCs w:val="24"/>
        </w:rPr>
        <w:t xml:space="preserve">. Questo significa che la reputazione non si costruisce solo a parole, non basta comunicare al pubblico la propria etica, i propri valori e il proprio modo di agire ma bisogna mostrarlo con fatti concreti e soprattutto dimostrabili. </w:t>
      </w:r>
    </w:p>
    <w:p w14:paraId="79BE0CB1" w14:textId="77777777" w:rsidR="0028772D" w:rsidRDefault="0028772D" w:rsidP="00663710">
      <w:pPr>
        <w:spacing w:before="120" w:after="120" w:line="360" w:lineRule="auto"/>
        <w:jc w:val="both"/>
        <w:rPr>
          <w:sz w:val="24"/>
          <w:szCs w:val="24"/>
        </w:rPr>
      </w:pPr>
      <w:r>
        <w:rPr>
          <w:sz w:val="24"/>
          <w:szCs w:val="24"/>
        </w:rPr>
        <w:t>Costruire una solida reputazione aziendale vuol dire innanzitutto conquistarsi la fiducia di chi ci conosce, farci accettare dalla società, essere rispettati e questo lo si fa soprattutto attraverso la trasparenza delle proprie azioni e la sicurezza dei dati che si posseggono (spesso dati riguardanti proprio gli utenti).</w:t>
      </w:r>
    </w:p>
    <w:p w14:paraId="0AF9EDF8" w14:textId="77777777" w:rsidR="0028772D" w:rsidRDefault="0028772D" w:rsidP="00663710">
      <w:pPr>
        <w:spacing w:before="120" w:after="120" w:line="360" w:lineRule="auto"/>
        <w:jc w:val="both"/>
        <w:rPr>
          <w:sz w:val="24"/>
          <w:szCs w:val="24"/>
        </w:rPr>
      </w:pPr>
      <w:proofErr w:type="gramStart"/>
      <w:r w:rsidRPr="00077545">
        <w:rPr>
          <w:sz w:val="24"/>
          <w:szCs w:val="24"/>
        </w:rPr>
        <w:t>E’</w:t>
      </w:r>
      <w:proofErr w:type="gramEnd"/>
      <w:r>
        <w:rPr>
          <w:sz w:val="24"/>
          <w:szCs w:val="24"/>
        </w:rPr>
        <w:t xml:space="preserve"> proprio qui che interviene il sistema blockchain. Un’azienda o ente pubblico o privato, attraverso questo innovativo sistema può mettere delle basi solide per la costruzione di una reputazione basata su: </w:t>
      </w:r>
    </w:p>
    <w:p w14:paraId="312B0CC0" w14:textId="045DFEA3" w:rsidR="0028772D" w:rsidRDefault="007E68B7" w:rsidP="00663710">
      <w:pPr>
        <w:pStyle w:val="Paragrafoelenco"/>
        <w:numPr>
          <w:ilvl w:val="0"/>
          <w:numId w:val="4"/>
        </w:numPr>
        <w:spacing w:before="120" w:after="120" w:line="360" w:lineRule="auto"/>
        <w:jc w:val="both"/>
        <w:rPr>
          <w:sz w:val="24"/>
          <w:szCs w:val="24"/>
        </w:rPr>
      </w:pPr>
      <w:r>
        <w:rPr>
          <w:sz w:val="24"/>
          <w:szCs w:val="24"/>
        </w:rPr>
        <w:t>f</w:t>
      </w:r>
      <w:r w:rsidR="0028772D">
        <w:rPr>
          <w:sz w:val="24"/>
          <w:szCs w:val="24"/>
        </w:rPr>
        <w:t>iducia;</w:t>
      </w:r>
    </w:p>
    <w:p w14:paraId="5B94EA6E" w14:textId="5C6B2280" w:rsidR="0028772D" w:rsidRDefault="007E68B7" w:rsidP="00663710">
      <w:pPr>
        <w:pStyle w:val="Paragrafoelenco"/>
        <w:numPr>
          <w:ilvl w:val="0"/>
          <w:numId w:val="4"/>
        </w:numPr>
        <w:spacing w:before="120" w:after="120" w:line="360" w:lineRule="auto"/>
        <w:jc w:val="both"/>
        <w:rPr>
          <w:sz w:val="24"/>
          <w:szCs w:val="24"/>
        </w:rPr>
      </w:pPr>
      <w:r>
        <w:rPr>
          <w:sz w:val="24"/>
          <w:szCs w:val="24"/>
        </w:rPr>
        <w:t>t</w:t>
      </w:r>
      <w:r w:rsidR="0028772D">
        <w:rPr>
          <w:sz w:val="24"/>
          <w:szCs w:val="24"/>
        </w:rPr>
        <w:t>rasparenza;</w:t>
      </w:r>
    </w:p>
    <w:p w14:paraId="7AF25F24" w14:textId="3E147A82" w:rsidR="0028772D" w:rsidRDefault="00EF7C31" w:rsidP="00663710">
      <w:pPr>
        <w:pStyle w:val="Paragrafoelenco"/>
        <w:numPr>
          <w:ilvl w:val="0"/>
          <w:numId w:val="4"/>
        </w:numPr>
        <w:spacing w:before="120" w:after="120" w:line="360" w:lineRule="auto"/>
        <w:jc w:val="both"/>
        <w:rPr>
          <w:sz w:val="24"/>
          <w:szCs w:val="24"/>
        </w:rPr>
      </w:pPr>
      <w:r>
        <w:rPr>
          <w:sz w:val="24"/>
          <w:szCs w:val="24"/>
        </w:rPr>
        <w:t>s</w:t>
      </w:r>
      <w:r w:rsidR="0028772D">
        <w:rPr>
          <w:sz w:val="24"/>
          <w:szCs w:val="24"/>
        </w:rPr>
        <w:t>icurezza;</w:t>
      </w:r>
    </w:p>
    <w:p w14:paraId="3F38D879" w14:textId="68A06AA9" w:rsidR="0028772D" w:rsidRDefault="00EF7C31" w:rsidP="00663710">
      <w:pPr>
        <w:pStyle w:val="Paragrafoelenco"/>
        <w:numPr>
          <w:ilvl w:val="0"/>
          <w:numId w:val="4"/>
        </w:numPr>
        <w:spacing w:before="120" w:after="120" w:line="360" w:lineRule="auto"/>
        <w:jc w:val="both"/>
        <w:rPr>
          <w:sz w:val="24"/>
          <w:szCs w:val="24"/>
        </w:rPr>
      </w:pPr>
      <w:r>
        <w:rPr>
          <w:sz w:val="24"/>
          <w:szCs w:val="24"/>
        </w:rPr>
        <w:t>i</w:t>
      </w:r>
      <w:r w:rsidR="0028772D">
        <w:rPr>
          <w:sz w:val="24"/>
          <w:szCs w:val="24"/>
        </w:rPr>
        <w:t xml:space="preserve">mpatto sociale. </w:t>
      </w:r>
    </w:p>
    <w:p w14:paraId="02D55F1F" w14:textId="5ABAC626" w:rsidR="0028772D" w:rsidRDefault="00404D2F" w:rsidP="00663710">
      <w:pPr>
        <w:spacing w:before="120" w:after="120" w:line="360" w:lineRule="auto"/>
        <w:jc w:val="both"/>
        <w:rPr>
          <w:sz w:val="24"/>
          <w:szCs w:val="24"/>
        </w:rPr>
      </w:pPr>
      <w:r>
        <w:rPr>
          <w:sz w:val="24"/>
          <w:szCs w:val="24"/>
        </w:rPr>
        <w:t>Come già visto in precedenza, sono molte le attività che si stanno muovendo in questa direzione (es: Carrefour) e che, attraverso la blockchain, voglio</w:t>
      </w:r>
      <w:r w:rsidR="00F57F44" w:rsidRPr="00077545">
        <w:rPr>
          <w:sz w:val="24"/>
          <w:szCs w:val="24"/>
        </w:rPr>
        <w:t>no</w:t>
      </w:r>
      <w:r>
        <w:rPr>
          <w:sz w:val="24"/>
          <w:szCs w:val="24"/>
        </w:rPr>
        <w:t xml:space="preserve"> instaurare un rapporto trasparente con la propria clientela. </w:t>
      </w:r>
    </w:p>
    <w:p w14:paraId="4EAECE79" w14:textId="77777777" w:rsidR="00404D2F" w:rsidRDefault="00404D2F" w:rsidP="00663710">
      <w:pPr>
        <w:spacing w:before="120" w:after="120" w:line="360" w:lineRule="auto"/>
        <w:jc w:val="both"/>
        <w:rPr>
          <w:sz w:val="24"/>
          <w:szCs w:val="24"/>
        </w:rPr>
      </w:pPr>
      <w:r>
        <w:rPr>
          <w:sz w:val="24"/>
          <w:szCs w:val="24"/>
        </w:rPr>
        <w:t xml:space="preserve">Oggi però non mancano gli utilizzi decisamente poco etici del sistema blockchain, sfruttato per fare spudorate attività di </w:t>
      </w:r>
      <w:proofErr w:type="spellStart"/>
      <w:r>
        <w:rPr>
          <w:sz w:val="24"/>
          <w:szCs w:val="24"/>
        </w:rPr>
        <w:t>greenwashing</w:t>
      </w:r>
      <w:proofErr w:type="spellEnd"/>
      <w:r>
        <w:rPr>
          <w:sz w:val="24"/>
          <w:szCs w:val="24"/>
        </w:rPr>
        <w:t xml:space="preserve"> utili per ingannare il pubblico e a “comprarsi” la loro fiducia costruendo la propria reputazione sulla base di menzogne. </w:t>
      </w:r>
    </w:p>
    <w:p w14:paraId="2333EA3A" w14:textId="2AE7A78E" w:rsidR="009562C7" w:rsidRDefault="00404D2F" w:rsidP="00663710">
      <w:pPr>
        <w:spacing w:before="120" w:after="120" w:line="360" w:lineRule="auto"/>
        <w:jc w:val="both"/>
        <w:rPr>
          <w:sz w:val="24"/>
          <w:szCs w:val="24"/>
        </w:rPr>
      </w:pPr>
      <w:r>
        <w:rPr>
          <w:sz w:val="24"/>
          <w:szCs w:val="24"/>
        </w:rPr>
        <w:t>Ma come fanno certi enti e attività a sfruttare in questo modo la blockchain? E come lo stesso sistema può essere utilizzato per combatterla</w:t>
      </w:r>
      <w:r w:rsidR="00502C87" w:rsidRPr="00077545">
        <w:rPr>
          <w:sz w:val="24"/>
          <w:szCs w:val="24"/>
        </w:rPr>
        <w:t>?</w:t>
      </w:r>
    </w:p>
    <w:p w14:paraId="159FDD57" w14:textId="30FB0DF3" w:rsidR="00FC3813" w:rsidRDefault="00FC3813" w:rsidP="00663710">
      <w:pPr>
        <w:spacing w:before="120" w:after="120" w:line="360" w:lineRule="auto"/>
        <w:jc w:val="both"/>
        <w:rPr>
          <w:sz w:val="24"/>
          <w:szCs w:val="24"/>
        </w:rPr>
      </w:pPr>
    </w:p>
    <w:p w14:paraId="4BF642E2" w14:textId="75993746" w:rsidR="00FC3813" w:rsidRPr="002142D7" w:rsidRDefault="00FC3813" w:rsidP="00663710">
      <w:pPr>
        <w:pStyle w:val="Titolo1"/>
        <w:spacing w:before="120" w:after="120" w:line="360" w:lineRule="auto"/>
        <w:jc w:val="both"/>
        <w:rPr>
          <w:b/>
        </w:rPr>
      </w:pPr>
      <w:bookmarkStart w:id="17" w:name="_Toc137314059"/>
      <w:bookmarkStart w:id="18" w:name="_Hlk134455164"/>
      <w:bookmarkStart w:id="19" w:name="_Toc138149093"/>
      <w:r w:rsidRPr="002142D7">
        <w:rPr>
          <w:b/>
        </w:rPr>
        <w:t>CAPITOLO 2</w:t>
      </w:r>
      <w:bookmarkEnd w:id="17"/>
      <w:bookmarkEnd w:id="19"/>
    </w:p>
    <w:p w14:paraId="164D5E0F" w14:textId="758962AE" w:rsidR="007B0A85" w:rsidRDefault="00C76197" w:rsidP="00663710">
      <w:pPr>
        <w:pStyle w:val="Titolo1"/>
        <w:spacing w:before="120" w:after="120" w:line="360" w:lineRule="auto"/>
        <w:jc w:val="both"/>
        <w:rPr>
          <w:b/>
        </w:rPr>
      </w:pPr>
      <w:bookmarkStart w:id="20" w:name="_Toc137314060"/>
      <w:bookmarkStart w:id="21" w:name="_Toc138149094"/>
      <w:bookmarkEnd w:id="18"/>
      <w:r>
        <w:rPr>
          <w:b/>
        </w:rPr>
        <w:t xml:space="preserve">2. </w:t>
      </w:r>
      <w:r w:rsidR="007B0A85" w:rsidRPr="00FC3813">
        <w:rPr>
          <w:b/>
        </w:rPr>
        <w:t xml:space="preserve">blockchain e </w:t>
      </w:r>
      <w:proofErr w:type="spellStart"/>
      <w:r w:rsidR="007B0A85" w:rsidRPr="00FC3813">
        <w:rPr>
          <w:b/>
        </w:rPr>
        <w:t>greenwashing</w:t>
      </w:r>
      <w:bookmarkEnd w:id="20"/>
      <w:bookmarkEnd w:id="21"/>
      <w:proofErr w:type="spellEnd"/>
    </w:p>
    <w:p w14:paraId="311E11CF" w14:textId="77777777" w:rsidR="007B0A85" w:rsidRPr="001B01F8" w:rsidRDefault="007B0A85" w:rsidP="00663710">
      <w:pPr>
        <w:pStyle w:val="Titolo2"/>
        <w:spacing w:before="120" w:after="120" w:line="360" w:lineRule="auto"/>
        <w:jc w:val="both"/>
        <w:rPr>
          <w:b/>
          <w:sz w:val="28"/>
          <w:szCs w:val="28"/>
        </w:rPr>
      </w:pPr>
      <w:bookmarkStart w:id="22" w:name="_Toc137314061"/>
      <w:bookmarkStart w:id="23" w:name="_Toc138149095"/>
      <w:r w:rsidRPr="001B01F8">
        <w:rPr>
          <w:b/>
          <w:sz w:val="28"/>
          <w:szCs w:val="28"/>
        </w:rPr>
        <w:t xml:space="preserve">2.1 Cos’è il </w:t>
      </w:r>
      <w:proofErr w:type="spellStart"/>
      <w:r w:rsidRPr="001B01F8">
        <w:rPr>
          <w:b/>
          <w:sz w:val="28"/>
          <w:szCs w:val="28"/>
        </w:rPr>
        <w:t>greenwashing</w:t>
      </w:r>
      <w:bookmarkEnd w:id="22"/>
      <w:bookmarkEnd w:id="23"/>
      <w:proofErr w:type="spellEnd"/>
      <w:r w:rsidRPr="001B01F8">
        <w:rPr>
          <w:b/>
          <w:sz w:val="28"/>
          <w:szCs w:val="28"/>
        </w:rPr>
        <w:t xml:space="preserve"> </w:t>
      </w:r>
    </w:p>
    <w:p w14:paraId="699DFA0E" w14:textId="77777777" w:rsidR="007B0A85" w:rsidRDefault="007B0A85" w:rsidP="00663710">
      <w:pPr>
        <w:spacing w:before="120" w:after="120" w:line="360" w:lineRule="auto"/>
        <w:jc w:val="both"/>
        <w:rPr>
          <w:sz w:val="24"/>
          <w:szCs w:val="24"/>
        </w:rPr>
      </w:pPr>
      <w:r>
        <w:rPr>
          <w:sz w:val="24"/>
          <w:szCs w:val="24"/>
        </w:rPr>
        <w:t xml:space="preserve">Abbiamo visto come una solida reputazione aziendale si basi su comportamenti etici e trasparenti utili a creare un maggiore e solido senso di fiducia nel pubblico. Questa fiducia si basa su diversi fattori come: </w:t>
      </w:r>
    </w:p>
    <w:p w14:paraId="6C8ECC57" w14:textId="795A3B14" w:rsidR="007B0A85" w:rsidRDefault="007B0A85" w:rsidP="00663710">
      <w:pPr>
        <w:pStyle w:val="Paragrafoelenco"/>
        <w:numPr>
          <w:ilvl w:val="0"/>
          <w:numId w:val="4"/>
        </w:numPr>
        <w:spacing w:before="120" w:after="120" w:line="360" w:lineRule="auto"/>
        <w:jc w:val="both"/>
        <w:rPr>
          <w:sz w:val="24"/>
          <w:szCs w:val="24"/>
        </w:rPr>
      </w:pPr>
      <w:r>
        <w:rPr>
          <w:sz w:val="24"/>
          <w:szCs w:val="24"/>
        </w:rPr>
        <w:t>il rispetto dell’ambiente;</w:t>
      </w:r>
    </w:p>
    <w:p w14:paraId="3D421CF7" w14:textId="2746205C" w:rsidR="007B0A85" w:rsidRDefault="007B0A85" w:rsidP="00663710">
      <w:pPr>
        <w:pStyle w:val="Paragrafoelenco"/>
        <w:numPr>
          <w:ilvl w:val="0"/>
          <w:numId w:val="4"/>
        </w:numPr>
        <w:spacing w:before="120" w:after="120" w:line="360" w:lineRule="auto"/>
        <w:jc w:val="both"/>
        <w:rPr>
          <w:sz w:val="24"/>
          <w:szCs w:val="24"/>
        </w:rPr>
      </w:pPr>
      <w:r>
        <w:rPr>
          <w:sz w:val="24"/>
          <w:szCs w:val="24"/>
        </w:rPr>
        <w:t>il rispetto del lavoro e dei lavoratori;</w:t>
      </w:r>
    </w:p>
    <w:p w14:paraId="2C5E1735" w14:textId="77777777" w:rsidR="007B0A85" w:rsidRPr="00793CDA" w:rsidRDefault="007B0A85" w:rsidP="00663710">
      <w:pPr>
        <w:pStyle w:val="Paragrafoelenco"/>
        <w:numPr>
          <w:ilvl w:val="0"/>
          <w:numId w:val="4"/>
        </w:numPr>
        <w:spacing w:before="120" w:after="120" w:line="360" w:lineRule="auto"/>
        <w:jc w:val="both"/>
        <w:rPr>
          <w:sz w:val="24"/>
          <w:szCs w:val="24"/>
        </w:rPr>
      </w:pPr>
      <w:r>
        <w:rPr>
          <w:sz w:val="24"/>
          <w:szCs w:val="24"/>
        </w:rPr>
        <w:t>il rispetto della parità di genere.</w:t>
      </w:r>
    </w:p>
    <w:p w14:paraId="30AD202D" w14:textId="77777777" w:rsidR="007B0A85" w:rsidRPr="00793CDA" w:rsidRDefault="007B0A85" w:rsidP="00663710">
      <w:pPr>
        <w:spacing w:before="120" w:after="120" w:line="360" w:lineRule="auto"/>
        <w:jc w:val="both"/>
        <w:rPr>
          <w:sz w:val="24"/>
          <w:szCs w:val="24"/>
        </w:rPr>
      </w:pPr>
      <w:r w:rsidRPr="00793CDA">
        <w:rPr>
          <w:sz w:val="24"/>
          <w:szCs w:val="24"/>
        </w:rPr>
        <w:t>Ma cosa succede</w:t>
      </w:r>
      <w:r>
        <w:rPr>
          <w:sz w:val="24"/>
          <w:szCs w:val="24"/>
        </w:rPr>
        <w:t>rebbe</w:t>
      </w:r>
      <w:r w:rsidRPr="00793CDA">
        <w:rPr>
          <w:sz w:val="24"/>
          <w:szCs w:val="24"/>
        </w:rPr>
        <w:t xml:space="preserve"> se tali atteggiamenti etici si limitassero solo alla comunicazione e non ci fosse nessun reale atto concreto </w:t>
      </w:r>
      <w:r>
        <w:rPr>
          <w:sz w:val="24"/>
          <w:szCs w:val="24"/>
        </w:rPr>
        <w:t>dietro</w:t>
      </w:r>
      <w:r w:rsidRPr="00793CDA">
        <w:rPr>
          <w:sz w:val="24"/>
          <w:szCs w:val="24"/>
        </w:rPr>
        <w:t xml:space="preserve">? </w:t>
      </w:r>
      <w:r w:rsidRPr="000F03D1">
        <w:rPr>
          <w:sz w:val="24"/>
          <w:szCs w:val="24"/>
        </w:rPr>
        <w:t>Si tratta di un atteggiamento decisamente ingannevole che ha come scopo la creazione di una sensazione di fiducia, ma che non rispecchia la realtà dei fatti</w:t>
      </w:r>
      <w:r w:rsidRPr="00596FBB">
        <w:rPr>
          <w:sz w:val="24"/>
          <w:szCs w:val="24"/>
        </w:rPr>
        <w:t>.</w:t>
      </w:r>
      <w:r w:rsidRPr="00793CDA">
        <w:rPr>
          <w:sz w:val="24"/>
          <w:szCs w:val="24"/>
        </w:rPr>
        <w:t xml:space="preserve"> Siamo difronte al fenomeno del </w:t>
      </w:r>
      <w:proofErr w:type="spellStart"/>
      <w:r w:rsidRPr="00793CDA">
        <w:rPr>
          <w:sz w:val="24"/>
          <w:szCs w:val="24"/>
        </w:rPr>
        <w:t>greenwashing</w:t>
      </w:r>
      <w:proofErr w:type="spellEnd"/>
      <w:r w:rsidRPr="00793CDA">
        <w:rPr>
          <w:sz w:val="24"/>
          <w:szCs w:val="24"/>
        </w:rPr>
        <w:t xml:space="preserve">. </w:t>
      </w:r>
    </w:p>
    <w:p w14:paraId="7CB8229B" w14:textId="77777777" w:rsidR="007B0A85" w:rsidRDefault="007B0A85" w:rsidP="00663710">
      <w:pPr>
        <w:spacing w:before="120" w:after="120" w:line="360" w:lineRule="auto"/>
        <w:jc w:val="both"/>
        <w:rPr>
          <w:sz w:val="24"/>
          <w:szCs w:val="24"/>
        </w:rPr>
      </w:pPr>
      <w:r>
        <w:rPr>
          <w:sz w:val="24"/>
          <w:szCs w:val="24"/>
        </w:rPr>
        <w:t xml:space="preserve">Per definizione il </w:t>
      </w:r>
      <w:proofErr w:type="spellStart"/>
      <w:r>
        <w:rPr>
          <w:sz w:val="24"/>
          <w:szCs w:val="24"/>
        </w:rPr>
        <w:t>greenwashing</w:t>
      </w:r>
      <w:proofErr w:type="spellEnd"/>
      <w:r>
        <w:rPr>
          <w:sz w:val="24"/>
          <w:szCs w:val="24"/>
        </w:rPr>
        <w:t xml:space="preserve"> “è</w:t>
      </w:r>
      <w:r w:rsidRPr="00FC3813">
        <w:rPr>
          <w:sz w:val="24"/>
          <w:szCs w:val="24"/>
        </w:rPr>
        <w:t xml:space="preserve"> la volontà di indurre i propri potenziali clienti a credere che un marchio sia impegnato nella tutela dell’ambiente molto più di quanto non lo sia in realtà</w:t>
      </w:r>
      <w:r>
        <w:rPr>
          <w:sz w:val="24"/>
          <w:szCs w:val="24"/>
        </w:rPr>
        <w:t>”</w:t>
      </w:r>
      <w:r>
        <w:rPr>
          <w:rStyle w:val="Rimandonotaapidipagina"/>
          <w:sz w:val="24"/>
          <w:szCs w:val="24"/>
        </w:rPr>
        <w:footnoteReference w:id="6"/>
      </w:r>
      <w:r>
        <w:rPr>
          <w:sz w:val="24"/>
          <w:szCs w:val="24"/>
        </w:rPr>
        <w:t>. Oggi, infatti, le aziende che si preoccupano di avere una responsabilità sociale di impresa (CSR) sono le prime a costruire una base di fiducia ben solida con i propri consumatori, quindi alcune di esse sfruttano questo vantaggio autoproclamandosi “ecologiche” o “a impatto 0”. Questi sono solo alcuni termini che creano un senso di sicurezza nel consumatore finale che spesso è portato ad acquistare beni o servizi di aziende che utilizzano proprio q</w:t>
      </w:r>
      <w:r w:rsidRPr="000F03D1">
        <w:rPr>
          <w:sz w:val="24"/>
          <w:szCs w:val="24"/>
        </w:rPr>
        <w:t xml:space="preserve">uesto </w:t>
      </w:r>
      <w:r>
        <w:rPr>
          <w:sz w:val="24"/>
          <w:szCs w:val="24"/>
        </w:rPr>
        <w:t xml:space="preserve">vocabolario. </w:t>
      </w:r>
    </w:p>
    <w:p w14:paraId="3F14805B" w14:textId="77777777" w:rsidR="007B0A85" w:rsidRDefault="007B0A85" w:rsidP="00663710">
      <w:pPr>
        <w:spacing w:before="120" w:after="120" w:line="360" w:lineRule="auto"/>
        <w:jc w:val="both"/>
        <w:rPr>
          <w:sz w:val="24"/>
          <w:szCs w:val="24"/>
        </w:rPr>
      </w:pPr>
      <w:r>
        <w:rPr>
          <w:sz w:val="24"/>
          <w:szCs w:val="24"/>
        </w:rPr>
        <w:t xml:space="preserve">I vantaggi dell’utilizzo dei soli vocaboli </w:t>
      </w:r>
      <w:r w:rsidRPr="00F41D7E">
        <w:rPr>
          <w:sz w:val="24"/>
          <w:szCs w:val="24"/>
        </w:rPr>
        <w:t>sono a breve termine</w:t>
      </w:r>
      <w:r>
        <w:rPr>
          <w:sz w:val="24"/>
          <w:szCs w:val="24"/>
        </w:rPr>
        <w:t xml:space="preserve"> in quanto, se la comunicazione non rispecchia quello che in realtà l’azienda fa per l’ambiente, tutta la reputazione costruita dalla comunicazione crolla in pochissimo tempo. I danni però, oltre ad essere ambientali, sono da rivedere anche nella difficoltà con cui i consumatori riusciranno a porre la loro fiducia in aziende che abbinano alla loro comunicazione della CSR anche comportamenti etici e corretti.</w:t>
      </w:r>
    </w:p>
    <w:p w14:paraId="108CFA34" w14:textId="77777777" w:rsidR="007B0A85" w:rsidRDefault="007B0A85" w:rsidP="00663710">
      <w:pPr>
        <w:spacing w:before="120" w:after="120" w:line="360" w:lineRule="auto"/>
        <w:jc w:val="both"/>
        <w:rPr>
          <w:sz w:val="24"/>
          <w:szCs w:val="24"/>
        </w:rPr>
      </w:pPr>
      <w:r>
        <w:rPr>
          <w:sz w:val="24"/>
          <w:szCs w:val="24"/>
        </w:rPr>
        <w:t xml:space="preserve">Il </w:t>
      </w:r>
      <w:proofErr w:type="spellStart"/>
      <w:r>
        <w:rPr>
          <w:sz w:val="24"/>
          <w:szCs w:val="24"/>
        </w:rPr>
        <w:t>greenwashing</w:t>
      </w:r>
      <w:proofErr w:type="spellEnd"/>
      <w:r>
        <w:rPr>
          <w:sz w:val="24"/>
          <w:szCs w:val="24"/>
        </w:rPr>
        <w:t xml:space="preserve"> quindi ha abbassato ulteriormente la propensione alla fiducia dei consumatori in quanto, oggi, non basta più annunciare la propria purezza etica ma bisogna dimostrarla in modo del tutto trasparente. Questo però non è l’unico danno creato dal fenomeno del tale fenomeno. Infatti, un insistente comportamento del </w:t>
      </w:r>
      <w:r w:rsidRPr="00F41D7E">
        <w:rPr>
          <w:sz w:val="24"/>
          <w:szCs w:val="24"/>
        </w:rPr>
        <w:t>genere</w:t>
      </w:r>
      <w:r>
        <w:rPr>
          <w:sz w:val="24"/>
          <w:szCs w:val="24"/>
        </w:rPr>
        <w:t xml:space="preserve"> spesso e volentieri fa passare per etici ed ecologici comportamenti che di etico ed ecologico non hanno davvero nulla.</w:t>
      </w:r>
      <w:r>
        <w:rPr>
          <w:rStyle w:val="Rimandonotaapidipagina"/>
          <w:sz w:val="24"/>
          <w:szCs w:val="24"/>
        </w:rPr>
        <w:footnoteReference w:id="7"/>
      </w:r>
    </w:p>
    <w:p w14:paraId="0B6759E3" w14:textId="77777777" w:rsidR="007B0A85" w:rsidRDefault="007B0A85" w:rsidP="00663710">
      <w:pPr>
        <w:spacing w:before="120" w:after="120" w:line="360" w:lineRule="auto"/>
        <w:jc w:val="both"/>
        <w:rPr>
          <w:sz w:val="24"/>
          <w:szCs w:val="24"/>
        </w:rPr>
      </w:pPr>
      <w:r>
        <w:rPr>
          <w:sz w:val="24"/>
          <w:szCs w:val="24"/>
        </w:rPr>
        <w:t xml:space="preserve">Un esempio in merito è rappresentato dal caso </w:t>
      </w:r>
      <w:proofErr w:type="spellStart"/>
      <w:r>
        <w:rPr>
          <w:sz w:val="24"/>
          <w:szCs w:val="24"/>
        </w:rPr>
        <w:t>Cheveron</w:t>
      </w:r>
      <w:proofErr w:type="spellEnd"/>
      <w:r>
        <w:rPr>
          <w:sz w:val="24"/>
          <w:szCs w:val="24"/>
        </w:rPr>
        <w:t xml:space="preserve"> </w:t>
      </w:r>
      <w:proofErr w:type="spellStart"/>
      <w:r>
        <w:rPr>
          <w:sz w:val="24"/>
          <w:szCs w:val="24"/>
        </w:rPr>
        <w:t>Corp</w:t>
      </w:r>
      <w:proofErr w:type="spellEnd"/>
      <w:r>
        <w:rPr>
          <w:sz w:val="24"/>
          <w:szCs w:val="24"/>
        </w:rPr>
        <w:t xml:space="preserve"> </w:t>
      </w:r>
      <w:r>
        <w:rPr>
          <w:rStyle w:val="Rimandonotaapidipagina"/>
          <w:sz w:val="24"/>
          <w:szCs w:val="24"/>
        </w:rPr>
        <w:footnoteReference w:id="8"/>
      </w:r>
      <w:r>
        <w:rPr>
          <w:sz w:val="24"/>
          <w:szCs w:val="24"/>
        </w:rPr>
        <w:t>che presenta nel suo sito e nella sezione sostenibilità il claim “</w:t>
      </w:r>
      <w:r w:rsidRPr="00C54FF3">
        <w:rPr>
          <w:sz w:val="24"/>
          <w:szCs w:val="24"/>
        </w:rPr>
        <w:t>promuovere un futuro a basse emissioni di carbonio</w:t>
      </w:r>
      <w:r>
        <w:rPr>
          <w:sz w:val="24"/>
          <w:szCs w:val="24"/>
        </w:rPr>
        <w:t>”</w:t>
      </w:r>
      <w:r>
        <w:rPr>
          <w:rStyle w:val="Rimandonotaapidipagina"/>
          <w:sz w:val="24"/>
          <w:szCs w:val="24"/>
        </w:rPr>
        <w:footnoteReference w:id="9"/>
      </w:r>
      <w:r>
        <w:rPr>
          <w:sz w:val="24"/>
          <w:szCs w:val="24"/>
        </w:rPr>
        <w:t>. In più le affermazioni proseguono con “</w:t>
      </w:r>
      <w:r w:rsidRPr="00C54FF3">
        <w:rPr>
          <w:sz w:val="24"/>
          <w:szCs w:val="24"/>
        </w:rPr>
        <w:t>L'impegno di Chevron per la sostenibilità non è mai stato così forte. Il nostro approccio è integrato in tutta la nostra attività per sforzarci di proteggere l'ambiente, responsabilizzare le persone e ottenere risultati nel modo giusto, oggi e domani</w:t>
      </w:r>
      <w:r>
        <w:rPr>
          <w:sz w:val="24"/>
          <w:szCs w:val="24"/>
        </w:rPr>
        <w:t>”.</w:t>
      </w:r>
    </w:p>
    <w:p w14:paraId="16F00766" w14:textId="77777777" w:rsidR="007B0A85" w:rsidRDefault="007B0A85" w:rsidP="00663710">
      <w:pPr>
        <w:spacing w:before="120" w:after="120" w:line="360" w:lineRule="auto"/>
        <w:jc w:val="both"/>
        <w:rPr>
          <w:sz w:val="24"/>
          <w:szCs w:val="24"/>
        </w:rPr>
      </w:pPr>
      <w:r>
        <w:rPr>
          <w:sz w:val="24"/>
          <w:szCs w:val="24"/>
        </w:rPr>
        <w:t xml:space="preserve">Proprio a causa di dichiarazioni come queste che tre ONG hanno accusato </w:t>
      </w:r>
      <w:proofErr w:type="spellStart"/>
      <w:r>
        <w:rPr>
          <w:sz w:val="24"/>
          <w:szCs w:val="24"/>
        </w:rPr>
        <w:t>Chervon</w:t>
      </w:r>
      <w:proofErr w:type="spellEnd"/>
      <w:r>
        <w:rPr>
          <w:sz w:val="24"/>
          <w:szCs w:val="24"/>
        </w:rPr>
        <w:t xml:space="preserve"> di pubblicità ingannevole in quanto “</w:t>
      </w:r>
      <w:r w:rsidRPr="003F0840">
        <w:rPr>
          <w:sz w:val="24"/>
          <w:szCs w:val="24"/>
        </w:rPr>
        <w:t xml:space="preserve">sovrastimano i </w:t>
      </w:r>
      <w:r>
        <w:rPr>
          <w:sz w:val="24"/>
          <w:szCs w:val="24"/>
        </w:rPr>
        <w:t>loro</w:t>
      </w:r>
      <w:r w:rsidRPr="003F0840">
        <w:rPr>
          <w:sz w:val="24"/>
          <w:szCs w:val="24"/>
        </w:rPr>
        <w:t xml:space="preserve"> investimenti nelle energie rinnovabili e il </w:t>
      </w:r>
      <w:r>
        <w:rPr>
          <w:sz w:val="24"/>
          <w:szCs w:val="24"/>
        </w:rPr>
        <w:t>loro</w:t>
      </w:r>
      <w:r w:rsidRPr="003F0840">
        <w:rPr>
          <w:sz w:val="24"/>
          <w:szCs w:val="24"/>
        </w:rPr>
        <w:t xml:space="preserve"> impegno nel ridurre l’inquinamento da combustibili fossili</w:t>
      </w:r>
      <w:r>
        <w:rPr>
          <w:sz w:val="24"/>
          <w:szCs w:val="24"/>
        </w:rPr>
        <w:t xml:space="preserve">”. Infatti la </w:t>
      </w:r>
      <w:proofErr w:type="spellStart"/>
      <w:r>
        <w:rPr>
          <w:sz w:val="24"/>
          <w:szCs w:val="24"/>
        </w:rPr>
        <w:t>Cheveron</w:t>
      </w:r>
      <w:proofErr w:type="spellEnd"/>
      <w:r>
        <w:rPr>
          <w:sz w:val="24"/>
          <w:szCs w:val="24"/>
        </w:rPr>
        <w:t xml:space="preserve"> è una delle più grandi imprese di estrazione di petrolio al mondo e le accuse citate precedentemente derivano da accorgimenti come: </w:t>
      </w:r>
    </w:p>
    <w:p w14:paraId="115894CC" w14:textId="52944062" w:rsidR="007B0A85" w:rsidRDefault="00EF7C31" w:rsidP="00663710">
      <w:pPr>
        <w:pStyle w:val="Paragrafoelenco"/>
        <w:numPr>
          <w:ilvl w:val="0"/>
          <w:numId w:val="4"/>
        </w:numPr>
        <w:spacing w:before="120" w:after="120" w:line="360" w:lineRule="auto"/>
        <w:jc w:val="both"/>
        <w:rPr>
          <w:sz w:val="24"/>
          <w:szCs w:val="24"/>
        </w:rPr>
      </w:pPr>
      <w:r>
        <w:rPr>
          <w:sz w:val="24"/>
          <w:szCs w:val="24"/>
        </w:rPr>
        <w:t>l</w:t>
      </w:r>
      <w:r w:rsidR="007B0A85">
        <w:rPr>
          <w:sz w:val="24"/>
          <w:szCs w:val="24"/>
        </w:rPr>
        <w:t>’aver avviato operazioni commerciali che non danneggiano l’ambiente quando in realtà la stessa azienda è accusata di aver sversato in natura 68 miliardi di litri di rifiuti tossici e 650.000 barili di petrolio</w:t>
      </w:r>
      <w:r w:rsidR="007B0A85">
        <w:rPr>
          <w:rStyle w:val="Rimandonotaapidipagina"/>
          <w:sz w:val="24"/>
          <w:szCs w:val="24"/>
        </w:rPr>
        <w:footnoteReference w:id="10"/>
      </w:r>
      <w:r w:rsidR="007B0A85">
        <w:rPr>
          <w:sz w:val="24"/>
          <w:szCs w:val="24"/>
        </w:rPr>
        <w:t>;</w:t>
      </w:r>
    </w:p>
    <w:p w14:paraId="0E510731" w14:textId="14AA7F42" w:rsidR="007B0A85" w:rsidRDefault="00EF7C31" w:rsidP="00663710">
      <w:pPr>
        <w:pStyle w:val="Paragrafoelenco"/>
        <w:numPr>
          <w:ilvl w:val="0"/>
          <w:numId w:val="4"/>
        </w:numPr>
        <w:spacing w:before="120" w:after="120" w:line="360" w:lineRule="auto"/>
        <w:jc w:val="both"/>
        <w:rPr>
          <w:sz w:val="24"/>
          <w:szCs w:val="24"/>
        </w:rPr>
      </w:pPr>
      <w:r>
        <w:rPr>
          <w:sz w:val="24"/>
          <w:szCs w:val="24"/>
        </w:rPr>
        <w:t>h</w:t>
      </w:r>
      <w:r w:rsidR="007B0A85">
        <w:rPr>
          <w:sz w:val="24"/>
          <w:szCs w:val="24"/>
        </w:rPr>
        <w:t>anno dichiarato di produrre energia sempre più pulita, ma i fatti dicono che Chevron investe meno dello 0,2% delle proprie risorse finanziarie in energie rinnovabili;</w:t>
      </w:r>
    </w:p>
    <w:p w14:paraId="558D954D" w14:textId="2AEA1CF2" w:rsidR="007B0A85" w:rsidRDefault="00EF7C31" w:rsidP="00663710">
      <w:pPr>
        <w:pStyle w:val="Paragrafoelenco"/>
        <w:numPr>
          <w:ilvl w:val="0"/>
          <w:numId w:val="4"/>
        </w:numPr>
        <w:spacing w:before="120" w:after="120" w:line="360" w:lineRule="auto"/>
        <w:jc w:val="both"/>
        <w:rPr>
          <w:sz w:val="24"/>
          <w:szCs w:val="24"/>
        </w:rPr>
      </w:pPr>
      <w:r>
        <w:rPr>
          <w:sz w:val="24"/>
          <w:szCs w:val="24"/>
        </w:rPr>
        <w:t>i</w:t>
      </w:r>
      <w:r w:rsidR="007B0A85">
        <w:rPr>
          <w:sz w:val="24"/>
          <w:szCs w:val="24"/>
        </w:rPr>
        <w:t xml:space="preserve">ngannano i propri consumatori con dichiarazioni come “ridurre l’intensità delle emissioni”, </w:t>
      </w:r>
      <w:r w:rsidR="007B0A85" w:rsidRPr="00F41D7E">
        <w:rPr>
          <w:sz w:val="24"/>
          <w:szCs w:val="24"/>
        </w:rPr>
        <w:t>quando</w:t>
      </w:r>
      <w:r w:rsidR="007B0A85">
        <w:rPr>
          <w:sz w:val="24"/>
          <w:szCs w:val="24"/>
        </w:rPr>
        <w:t xml:space="preserve"> la stessa azienda continua ad aumentare l’estrazione e la produzione di petrolio e gas. </w:t>
      </w:r>
    </w:p>
    <w:p w14:paraId="33A59526" w14:textId="77777777" w:rsidR="007B0A85" w:rsidRDefault="007B0A85" w:rsidP="00663710">
      <w:pPr>
        <w:spacing w:before="120" w:after="120" w:line="360" w:lineRule="auto"/>
        <w:jc w:val="both"/>
        <w:rPr>
          <w:sz w:val="24"/>
          <w:szCs w:val="24"/>
        </w:rPr>
      </w:pPr>
      <w:r>
        <w:rPr>
          <w:sz w:val="24"/>
          <w:szCs w:val="24"/>
        </w:rPr>
        <w:t xml:space="preserve">Questo è solo uno dei tantissimi casi eclatanti di </w:t>
      </w:r>
      <w:proofErr w:type="spellStart"/>
      <w:r>
        <w:rPr>
          <w:sz w:val="24"/>
          <w:szCs w:val="24"/>
        </w:rPr>
        <w:t>greenwashing</w:t>
      </w:r>
      <w:proofErr w:type="spellEnd"/>
      <w:r>
        <w:rPr>
          <w:sz w:val="24"/>
          <w:szCs w:val="24"/>
        </w:rPr>
        <w:t xml:space="preserve"> al giorno d’oggi. </w:t>
      </w:r>
    </w:p>
    <w:p w14:paraId="2013F14B" w14:textId="77777777" w:rsidR="00663710" w:rsidRDefault="007B0A85" w:rsidP="00663710">
      <w:pPr>
        <w:spacing w:before="120" w:after="120" w:line="360" w:lineRule="auto"/>
        <w:jc w:val="both"/>
        <w:rPr>
          <w:sz w:val="24"/>
          <w:szCs w:val="24"/>
        </w:rPr>
      </w:pPr>
      <w:r>
        <w:rPr>
          <w:sz w:val="24"/>
          <w:szCs w:val="24"/>
        </w:rPr>
        <w:t>Il fenomeno del “ecologia di facciata” però non viene utilizzato solo da aziende con scopi di lucro</w:t>
      </w:r>
      <w:r w:rsidRPr="000F03D1">
        <w:rPr>
          <w:sz w:val="24"/>
          <w:szCs w:val="24"/>
        </w:rPr>
        <w:t>,</w:t>
      </w:r>
      <w:r>
        <w:rPr>
          <w:sz w:val="24"/>
          <w:szCs w:val="24"/>
        </w:rPr>
        <w:t xml:space="preserve"> ma anche dalle istituzioni pubbliche. Questo è una delle cause del problema della disinformazione. Un esempio rilevante è quello che riguarda le bottiglie di plastica</w:t>
      </w:r>
      <w:r>
        <w:rPr>
          <w:rStyle w:val="Rimandonotaapidipagina"/>
          <w:sz w:val="24"/>
          <w:szCs w:val="24"/>
        </w:rPr>
        <w:footnoteReference w:id="11"/>
      </w:r>
      <w:r>
        <w:rPr>
          <w:sz w:val="24"/>
          <w:szCs w:val="24"/>
        </w:rPr>
        <w:t xml:space="preserve">. La direttiva europea </w:t>
      </w:r>
      <w:r w:rsidRPr="001B2E9A">
        <w:rPr>
          <w:sz w:val="24"/>
          <w:szCs w:val="24"/>
        </w:rPr>
        <w:t>904/2019</w:t>
      </w:r>
      <w:r>
        <w:rPr>
          <w:sz w:val="24"/>
          <w:szCs w:val="24"/>
        </w:rPr>
        <w:t xml:space="preserve"> mette al bando le bottiglie in Pet prescrivendo la riduzione della loro produzione del 90% entro il 2029 e incentivando così l’utilizzo di bottiglie e imballaggi in metalli riutilizzabili.</w:t>
      </w:r>
    </w:p>
    <w:p w14:paraId="7257950A" w14:textId="5A9BA4F3" w:rsidR="007B0A85" w:rsidRDefault="007B0A85" w:rsidP="00663710">
      <w:pPr>
        <w:spacing w:before="120" w:after="120" w:line="360" w:lineRule="auto"/>
        <w:jc w:val="both"/>
        <w:rPr>
          <w:sz w:val="24"/>
          <w:szCs w:val="24"/>
        </w:rPr>
      </w:pPr>
      <w:r w:rsidRPr="000F03D1">
        <w:rPr>
          <w:sz w:val="24"/>
          <w:szCs w:val="24"/>
        </w:rPr>
        <w:t>Questo comportamento mira a presentarsi come ecologico e attento all'ambiente, ma richiede una precisazione: gli imballaggi in Pet sono già di per sé altamente sostenibili per diverse ragioni</w:t>
      </w:r>
      <w:r>
        <w:rPr>
          <w:sz w:val="24"/>
          <w:szCs w:val="24"/>
        </w:rPr>
        <w:t>:</w:t>
      </w:r>
    </w:p>
    <w:p w14:paraId="24FD905A" w14:textId="77777777" w:rsidR="007B0A85" w:rsidRDefault="007B0A85" w:rsidP="00663710">
      <w:pPr>
        <w:pStyle w:val="Paragrafoelenco"/>
        <w:numPr>
          <w:ilvl w:val="0"/>
          <w:numId w:val="4"/>
        </w:numPr>
        <w:spacing w:before="120" w:after="120" w:line="360" w:lineRule="auto"/>
        <w:jc w:val="both"/>
        <w:rPr>
          <w:sz w:val="24"/>
          <w:szCs w:val="24"/>
        </w:rPr>
      </w:pPr>
      <w:r w:rsidRPr="000F03D1">
        <w:rPr>
          <w:sz w:val="24"/>
          <w:szCs w:val="24"/>
        </w:rPr>
        <w:t>n</w:t>
      </w:r>
      <w:r>
        <w:rPr>
          <w:sz w:val="24"/>
          <w:szCs w:val="24"/>
        </w:rPr>
        <w:t>el ciclo di produzione il Pet è più leggero ed efficiente e causa meno emissioni di Co2 durante il trasporto rispetto alle bottiglie in metallo riutilizzabili;</w:t>
      </w:r>
    </w:p>
    <w:p w14:paraId="2E979FF1" w14:textId="77777777" w:rsidR="007B0A85" w:rsidRDefault="007B0A85" w:rsidP="00663710">
      <w:pPr>
        <w:pStyle w:val="Paragrafoelenco"/>
        <w:numPr>
          <w:ilvl w:val="0"/>
          <w:numId w:val="4"/>
        </w:numPr>
        <w:spacing w:before="120" w:after="120" w:line="360" w:lineRule="auto"/>
        <w:jc w:val="both"/>
        <w:rPr>
          <w:sz w:val="24"/>
          <w:szCs w:val="24"/>
        </w:rPr>
      </w:pPr>
      <w:r w:rsidRPr="000F03D1">
        <w:rPr>
          <w:sz w:val="24"/>
          <w:szCs w:val="24"/>
        </w:rPr>
        <w:t>i</w:t>
      </w:r>
      <w:r>
        <w:rPr>
          <w:sz w:val="24"/>
          <w:szCs w:val="24"/>
        </w:rPr>
        <w:t xml:space="preserve">l ciclo finale del Pet consente ad esso di esser riutilizzato con un dispendio energetico molto ridotto. </w:t>
      </w:r>
    </w:p>
    <w:p w14:paraId="65DC0D0F" w14:textId="461937ED" w:rsidR="007B0A85" w:rsidRPr="001B2E9A" w:rsidRDefault="007B0A85" w:rsidP="00663710">
      <w:pPr>
        <w:spacing w:before="120" w:after="120" w:line="360" w:lineRule="auto"/>
        <w:jc w:val="both"/>
        <w:rPr>
          <w:sz w:val="24"/>
          <w:szCs w:val="24"/>
        </w:rPr>
      </w:pPr>
      <w:r>
        <w:rPr>
          <w:sz w:val="24"/>
          <w:szCs w:val="24"/>
        </w:rPr>
        <w:t xml:space="preserve">Il punto focale quindi è che il vero problema degli involucri in plastica non è la plastica stessa ma dove essa viene gettata. </w:t>
      </w:r>
      <w:r w:rsidRPr="009015C3">
        <w:rPr>
          <w:sz w:val="24"/>
          <w:szCs w:val="24"/>
        </w:rPr>
        <w:t>Si è quindi deciso di intraprendere una strada diversa e utilizzare un materiale come il metallo, che non produce rifiuti a breve termine ma può comportare problemi significativi di inquinamento durante il processo di lavorazione, smaltimento e trasporto. Questo approccio risulta però meno sostenibile rispetto al riciclo della plastica stessa.</w:t>
      </w:r>
    </w:p>
    <w:p w14:paraId="45EDF26F" w14:textId="77777777" w:rsidR="007B0A85" w:rsidRDefault="007B0A85" w:rsidP="00663710">
      <w:pPr>
        <w:spacing w:before="120" w:after="120" w:line="360" w:lineRule="auto"/>
        <w:jc w:val="both"/>
        <w:rPr>
          <w:sz w:val="24"/>
          <w:szCs w:val="24"/>
        </w:rPr>
      </w:pPr>
      <w:r>
        <w:rPr>
          <w:sz w:val="24"/>
          <w:szCs w:val="24"/>
        </w:rPr>
        <w:t xml:space="preserve">Oggi esistono nuovi alleati per la creazione di una solida reputazione aziendale e per la trasparenza, si tratta proprio delle nuove tecnologie. Queste però possono anche supportare comportamenti di </w:t>
      </w:r>
      <w:proofErr w:type="spellStart"/>
      <w:r>
        <w:rPr>
          <w:sz w:val="24"/>
          <w:szCs w:val="24"/>
        </w:rPr>
        <w:t>greenwashing</w:t>
      </w:r>
      <w:proofErr w:type="spellEnd"/>
      <w:r>
        <w:rPr>
          <w:sz w:val="24"/>
          <w:szCs w:val="24"/>
        </w:rPr>
        <w:t>, alcuni più evidenti di altri.</w:t>
      </w:r>
      <w:r w:rsidRPr="009015C3">
        <w:rPr>
          <w:sz w:val="24"/>
          <w:szCs w:val="24"/>
        </w:rPr>
        <w:t xml:space="preserve"> </w:t>
      </w:r>
    </w:p>
    <w:p w14:paraId="547A5B13" w14:textId="77777777" w:rsidR="007B0A85" w:rsidRDefault="007B0A85" w:rsidP="00663710">
      <w:pPr>
        <w:spacing w:before="120" w:after="120" w:line="360" w:lineRule="auto"/>
        <w:jc w:val="both"/>
        <w:rPr>
          <w:sz w:val="24"/>
          <w:szCs w:val="24"/>
        </w:rPr>
      </w:pPr>
      <w:r>
        <w:rPr>
          <w:sz w:val="24"/>
          <w:szCs w:val="24"/>
        </w:rPr>
        <w:t xml:space="preserve">Prendiamo come esempio la stessa blockchain, un sistema sicuro, immutabile e trasparente, utile per mostrare a chiunque i comportamenti etici aziendali. Questo sistema però negli ultimi anni è stato utilizzato da alcune aziende per creare una “finta trasparenza”. Alcune realtà, quindi, hanno cercato di sfruttare tutti i vantaggi della blockchain per trarne profitto. </w:t>
      </w:r>
    </w:p>
    <w:p w14:paraId="7504BE11" w14:textId="77777777" w:rsidR="007B0A85" w:rsidRDefault="007B0A85" w:rsidP="00663710">
      <w:pPr>
        <w:spacing w:before="120" w:after="120" w:line="360" w:lineRule="auto"/>
        <w:jc w:val="both"/>
        <w:rPr>
          <w:sz w:val="24"/>
          <w:szCs w:val="24"/>
        </w:rPr>
      </w:pPr>
    </w:p>
    <w:p w14:paraId="51FC8E08" w14:textId="77777777" w:rsidR="007B0A85" w:rsidRPr="001B01F8" w:rsidRDefault="007B0A85" w:rsidP="00663710">
      <w:pPr>
        <w:pStyle w:val="Titolo2"/>
        <w:spacing w:before="120" w:after="120" w:line="360" w:lineRule="auto"/>
        <w:jc w:val="both"/>
        <w:rPr>
          <w:b/>
          <w:sz w:val="28"/>
          <w:szCs w:val="28"/>
        </w:rPr>
      </w:pPr>
      <w:bookmarkStart w:id="24" w:name="_Toc137314062"/>
      <w:bookmarkStart w:id="25" w:name="_Toc138149096"/>
      <w:r w:rsidRPr="001B01F8">
        <w:rPr>
          <w:b/>
          <w:sz w:val="28"/>
          <w:szCs w:val="28"/>
        </w:rPr>
        <w:t xml:space="preserve">2.2 Come viene utilizzato il sistema blockchain per fare </w:t>
      </w:r>
      <w:proofErr w:type="spellStart"/>
      <w:r w:rsidRPr="001B01F8">
        <w:rPr>
          <w:b/>
          <w:sz w:val="28"/>
          <w:szCs w:val="28"/>
        </w:rPr>
        <w:t>greenwashing</w:t>
      </w:r>
      <w:bookmarkEnd w:id="24"/>
      <w:bookmarkEnd w:id="25"/>
      <w:proofErr w:type="spellEnd"/>
    </w:p>
    <w:p w14:paraId="60E1AC7C" w14:textId="77777777" w:rsidR="007B0A85" w:rsidRDefault="007B0A85" w:rsidP="00663710">
      <w:pPr>
        <w:spacing w:before="120" w:after="120" w:line="360" w:lineRule="auto"/>
        <w:jc w:val="both"/>
        <w:rPr>
          <w:sz w:val="24"/>
          <w:szCs w:val="24"/>
        </w:rPr>
      </w:pPr>
      <w:r>
        <w:rPr>
          <w:sz w:val="24"/>
          <w:szCs w:val="24"/>
        </w:rPr>
        <w:t xml:space="preserve">L’altissimo livello di sicurezza del sistema blockchain e di come esso può essere un alleato per la trasparenza, lascia trapelare che questa tecnologia sia un grande alleato per la battaglia al </w:t>
      </w:r>
      <w:proofErr w:type="spellStart"/>
      <w:r>
        <w:rPr>
          <w:sz w:val="24"/>
          <w:szCs w:val="24"/>
        </w:rPr>
        <w:t>greenwashing</w:t>
      </w:r>
      <w:proofErr w:type="spellEnd"/>
      <w:r>
        <w:rPr>
          <w:sz w:val="24"/>
          <w:szCs w:val="24"/>
        </w:rPr>
        <w:t xml:space="preserve">. Studi recenti </w:t>
      </w:r>
      <w:r w:rsidRPr="00B54EB0">
        <w:rPr>
          <w:sz w:val="24"/>
          <w:szCs w:val="24"/>
          <w:u w:val="single"/>
        </w:rPr>
        <w:t>però</w:t>
      </w:r>
      <w:r>
        <w:rPr>
          <w:sz w:val="24"/>
          <w:szCs w:val="24"/>
        </w:rPr>
        <w:t xml:space="preserve"> hanno mostrato che questa nuova innovazione, soprattutto in ambito finanziario, ha davvero poco a che vedere con la sostenibilità. </w:t>
      </w:r>
    </w:p>
    <w:p w14:paraId="62F4927D" w14:textId="5BA4B7C0" w:rsidR="001B01F8" w:rsidRPr="001E63D5" w:rsidRDefault="007B0A85" w:rsidP="00663710">
      <w:pPr>
        <w:spacing w:before="120" w:after="120" w:line="360" w:lineRule="auto"/>
        <w:jc w:val="both"/>
        <w:rPr>
          <w:sz w:val="24"/>
          <w:szCs w:val="24"/>
        </w:rPr>
      </w:pPr>
      <w:r>
        <w:rPr>
          <w:sz w:val="24"/>
          <w:szCs w:val="24"/>
        </w:rPr>
        <w:t xml:space="preserve">Si pensi ad esempio alla </w:t>
      </w:r>
      <w:proofErr w:type="spellStart"/>
      <w:r>
        <w:rPr>
          <w:sz w:val="24"/>
          <w:szCs w:val="24"/>
        </w:rPr>
        <w:t>cryptovaluta</w:t>
      </w:r>
      <w:proofErr w:type="spellEnd"/>
      <w:r>
        <w:rPr>
          <w:sz w:val="24"/>
          <w:szCs w:val="24"/>
        </w:rPr>
        <w:t xml:space="preserve"> più conosciuta al mondo, il Bitcoin, moneta digitale tanto osannata da investitori e imprenditori. Nel solo anno 2021 questa ha prodotto circa 56,8 tonnellate di Co2</w:t>
      </w:r>
      <w:r>
        <w:rPr>
          <w:rStyle w:val="Rimandonotaapidipagina"/>
          <w:sz w:val="24"/>
          <w:szCs w:val="24"/>
        </w:rPr>
        <w:footnoteReference w:id="12"/>
      </w:r>
      <w:r>
        <w:rPr>
          <w:sz w:val="24"/>
          <w:szCs w:val="24"/>
        </w:rPr>
        <w:t xml:space="preserve">. La sua insostenibilità ambientale è conosciuta ormai da tutti ma sembra che non si stia facendo abbastanza per rendere questa </w:t>
      </w:r>
      <w:r w:rsidRPr="009015C3">
        <w:rPr>
          <w:sz w:val="24"/>
          <w:szCs w:val="24"/>
        </w:rPr>
        <w:t>e</w:t>
      </w:r>
      <w:r>
        <w:rPr>
          <w:sz w:val="24"/>
          <w:szCs w:val="24"/>
        </w:rPr>
        <w:t xml:space="preserve"> altre monete più green. </w:t>
      </w:r>
    </w:p>
    <w:p w14:paraId="23671DA0" w14:textId="329BB5CE" w:rsidR="007B0A85" w:rsidRDefault="007B0A85" w:rsidP="00663710">
      <w:pPr>
        <w:pStyle w:val="Titolo3"/>
        <w:spacing w:before="120" w:after="120" w:line="360" w:lineRule="auto"/>
        <w:jc w:val="both"/>
        <w:rPr>
          <w:b/>
        </w:rPr>
      </w:pPr>
      <w:bookmarkStart w:id="26" w:name="_Toc137314063"/>
      <w:bookmarkStart w:id="27" w:name="_Toc138149097"/>
      <w:r>
        <w:rPr>
          <w:b/>
        </w:rPr>
        <w:t>2.2.1</w:t>
      </w:r>
      <w:r w:rsidR="00C76197">
        <w:rPr>
          <w:b/>
        </w:rPr>
        <w:t>.</w:t>
      </w:r>
      <w:r>
        <w:rPr>
          <w:b/>
        </w:rPr>
        <w:t xml:space="preserve"> </w:t>
      </w:r>
      <w:proofErr w:type="spellStart"/>
      <w:r w:rsidRPr="006B40F3">
        <w:rPr>
          <w:b/>
        </w:rPr>
        <w:t>Po</w:t>
      </w:r>
      <w:r>
        <w:rPr>
          <w:b/>
        </w:rPr>
        <w:t>S</w:t>
      </w:r>
      <w:proofErr w:type="spellEnd"/>
      <w:r w:rsidRPr="006B40F3">
        <w:rPr>
          <w:b/>
        </w:rPr>
        <w:t xml:space="preserve"> e </w:t>
      </w:r>
      <w:proofErr w:type="spellStart"/>
      <w:r w:rsidRPr="006B40F3">
        <w:rPr>
          <w:b/>
        </w:rPr>
        <w:t>Pow</w:t>
      </w:r>
      <w:bookmarkEnd w:id="26"/>
      <w:bookmarkEnd w:id="27"/>
      <w:proofErr w:type="spellEnd"/>
    </w:p>
    <w:p w14:paraId="45E85BB1" w14:textId="77777777" w:rsidR="007B0A85" w:rsidRDefault="007B0A85" w:rsidP="00663710">
      <w:pPr>
        <w:spacing w:before="120" w:after="120" w:line="360" w:lineRule="auto"/>
        <w:jc w:val="both"/>
        <w:rPr>
          <w:sz w:val="24"/>
          <w:szCs w:val="24"/>
        </w:rPr>
      </w:pPr>
      <w:r>
        <w:rPr>
          <w:sz w:val="24"/>
          <w:szCs w:val="24"/>
        </w:rPr>
        <w:t xml:space="preserve">Per capire meglio l’insostenibilità di questo tipo di </w:t>
      </w:r>
      <w:proofErr w:type="spellStart"/>
      <w:r>
        <w:rPr>
          <w:sz w:val="24"/>
          <w:szCs w:val="24"/>
        </w:rPr>
        <w:t>criptovalute</w:t>
      </w:r>
      <w:proofErr w:type="spellEnd"/>
      <w:r>
        <w:rPr>
          <w:sz w:val="24"/>
          <w:szCs w:val="24"/>
        </w:rPr>
        <w:t xml:space="preserve"> bisogna capire anche quali sistemi di controllo vengono utilizzati per rendere il sistema blockchain immutabile e sicuro. Ci sono quindi due definizioni fondamentali che chiariscono il livello di inquinamento delle diverse blockchain. </w:t>
      </w:r>
    </w:p>
    <w:p w14:paraId="7E126399" w14:textId="77777777" w:rsidR="007B0A85" w:rsidRDefault="007B0A85" w:rsidP="00663710">
      <w:pPr>
        <w:spacing w:before="120" w:after="120" w:line="360" w:lineRule="auto"/>
        <w:jc w:val="both"/>
        <w:rPr>
          <w:b/>
          <w:sz w:val="24"/>
          <w:szCs w:val="24"/>
        </w:rPr>
      </w:pPr>
      <w:proofErr w:type="spellStart"/>
      <w:r w:rsidRPr="006B40F3">
        <w:rPr>
          <w:b/>
          <w:sz w:val="24"/>
          <w:szCs w:val="24"/>
        </w:rPr>
        <w:t>PoW</w:t>
      </w:r>
      <w:proofErr w:type="spellEnd"/>
    </w:p>
    <w:p w14:paraId="2283DDAB" w14:textId="77777777" w:rsidR="007B0A85" w:rsidRPr="009015C3" w:rsidRDefault="007B0A85" w:rsidP="00663710">
      <w:pPr>
        <w:spacing w:before="120" w:after="120" w:line="360" w:lineRule="auto"/>
        <w:jc w:val="both"/>
        <w:rPr>
          <w:sz w:val="24"/>
          <w:szCs w:val="24"/>
        </w:rPr>
      </w:pPr>
      <w:r>
        <w:rPr>
          <w:sz w:val="24"/>
          <w:szCs w:val="24"/>
        </w:rPr>
        <w:t xml:space="preserve">Qui occorre fare una premessa. In questo sistema i protagonisti sono i </w:t>
      </w:r>
      <w:proofErr w:type="spellStart"/>
      <w:r>
        <w:rPr>
          <w:sz w:val="24"/>
          <w:szCs w:val="24"/>
        </w:rPr>
        <w:t>miner</w:t>
      </w:r>
      <w:proofErr w:type="spellEnd"/>
      <w:r>
        <w:rPr>
          <w:sz w:val="24"/>
          <w:szCs w:val="24"/>
        </w:rPr>
        <w:t>, cioè proprietari di computer che contribuiscono alla verifica delle transazioni grazie alla loro ampia potenza di calcolo.</w:t>
      </w:r>
    </w:p>
    <w:p w14:paraId="37DBB0FA" w14:textId="77777777" w:rsidR="007B0A85" w:rsidRDefault="007B0A85" w:rsidP="00663710">
      <w:pPr>
        <w:spacing w:before="120" w:after="120" w:line="360" w:lineRule="auto"/>
        <w:jc w:val="both"/>
        <w:rPr>
          <w:sz w:val="24"/>
          <w:szCs w:val="24"/>
        </w:rPr>
      </w:pPr>
      <w:r w:rsidRPr="006B40F3">
        <w:rPr>
          <w:sz w:val="24"/>
          <w:szCs w:val="24"/>
        </w:rPr>
        <w:t>In una Blockchain</w:t>
      </w:r>
      <w:r w:rsidRPr="009015C3">
        <w:rPr>
          <w:sz w:val="24"/>
          <w:szCs w:val="24"/>
        </w:rPr>
        <w:t xml:space="preserve"> </w:t>
      </w:r>
      <w:r w:rsidRPr="006B40F3">
        <w:rPr>
          <w:sz w:val="24"/>
          <w:szCs w:val="24"/>
        </w:rPr>
        <w:t xml:space="preserve">la </w:t>
      </w:r>
      <w:proofErr w:type="spellStart"/>
      <w:r w:rsidRPr="006B40F3">
        <w:rPr>
          <w:sz w:val="24"/>
          <w:szCs w:val="24"/>
        </w:rPr>
        <w:t>Proof</w:t>
      </w:r>
      <w:proofErr w:type="spellEnd"/>
      <w:r w:rsidRPr="006B40F3">
        <w:rPr>
          <w:sz w:val="24"/>
          <w:szCs w:val="24"/>
        </w:rPr>
        <w:t xml:space="preserve"> of Work (</w:t>
      </w:r>
      <w:proofErr w:type="spellStart"/>
      <w:r w:rsidRPr="006B40F3">
        <w:rPr>
          <w:sz w:val="24"/>
          <w:szCs w:val="24"/>
        </w:rPr>
        <w:t>PoW</w:t>
      </w:r>
      <w:proofErr w:type="spellEnd"/>
      <w:r w:rsidRPr="006B40F3">
        <w:rPr>
          <w:sz w:val="24"/>
          <w:szCs w:val="24"/>
        </w:rPr>
        <w:t xml:space="preserve">) viene utilizzata per confermare le transazioni e produrre i nuovi blocchi. Gli utenti inviano beni digitali che vengono registrati in modo decentralizzato, ma devono essere prima approvati e organizzati in blocchi dai </w:t>
      </w:r>
      <w:proofErr w:type="spellStart"/>
      <w:r w:rsidRPr="009015C3">
        <w:rPr>
          <w:i/>
          <w:iCs/>
          <w:sz w:val="24"/>
          <w:szCs w:val="24"/>
        </w:rPr>
        <w:t>miner</w:t>
      </w:r>
      <w:proofErr w:type="spellEnd"/>
      <w:r w:rsidRPr="006B40F3">
        <w:rPr>
          <w:sz w:val="24"/>
          <w:szCs w:val="24"/>
        </w:rPr>
        <w:t xml:space="preserve">. Questi </w:t>
      </w:r>
      <w:proofErr w:type="spellStart"/>
      <w:r>
        <w:rPr>
          <w:i/>
          <w:sz w:val="24"/>
          <w:szCs w:val="24"/>
        </w:rPr>
        <w:t>miner</w:t>
      </w:r>
      <w:proofErr w:type="spellEnd"/>
      <w:r>
        <w:rPr>
          <w:i/>
          <w:sz w:val="24"/>
          <w:szCs w:val="24"/>
        </w:rPr>
        <w:t xml:space="preserve"> </w:t>
      </w:r>
      <w:r w:rsidRPr="006B40F3">
        <w:rPr>
          <w:sz w:val="24"/>
          <w:szCs w:val="24"/>
        </w:rPr>
        <w:t xml:space="preserve">competono tra loro nell'elaborazione degli scambi e ricevono una ricompensa in cambio. La base del sistema è costituita da complessi problemi matematici che devono essere risolti </w:t>
      </w:r>
      <w:r>
        <w:rPr>
          <w:sz w:val="24"/>
          <w:szCs w:val="24"/>
        </w:rPr>
        <w:t>dagli stessi</w:t>
      </w:r>
      <w:r w:rsidRPr="006B40F3">
        <w:rPr>
          <w:sz w:val="24"/>
          <w:szCs w:val="24"/>
        </w:rPr>
        <w:t xml:space="preserve"> </w:t>
      </w:r>
      <w:proofErr w:type="spellStart"/>
      <w:r>
        <w:rPr>
          <w:i/>
          <w:sz w:val="24"/>
          <w:szCs w:val="24"/>
        </w:rPr>
        <w:t>miner</w:t>
      </w:r>
      <w:proofErr w:type="spellEnd"/>
      <w:r w:rsidRPr="006B40F3">
        <w:rPr>
          <w:sz w:val="24"/>
          <w:szCs w:val="24"/>
        </w:rPr>
        <w:t xml:space="preserve"> per dimostrare la validità delle transazioni.</w:t>
      </w:r>
      <w:r>
        <w:rPr>
          <w:rStyle w:val="Rimandonotaapidipagina"/>
          <w:sz w:val="24"/>
          <w:szCs w:val="24"/>
        </w:rPr>
        <w:footnoteReference w:id="13"/>
      </w:r>
    </w:p>
    <w:p w14:paraId="02214815" w14:textId="77777777" w:rsidR="007B0A85" w:rsidRPr="004C0F33" w:rsidRDefault="007B0A85" w:rsidP="00663710">
      <w:pPr>
        <w:spacing w:before="120" w:after="120" w:line="360" w:lineRule="auto"/>
        <w:jc w:val="both"/>
        <w:rPr>
          <w:b/>
          <w:sz w:val="24"/>
          <w:szCs w:val="24"/>
        </w:rPr>
      </w:pPr>
      <w:proofErr w:type="spellStart"/>
      <w:r w:rsidRPr="004C0F33">
        <w:rPr>
          <w:b/>
          <w:sz w:val="24"/>
          <w:szCs w:val="24"/>
        </w:rPr>
        <w:t>PoS</w:t>
      </w:r>
      <w:proofErr w:type="spellEnd"/>
    </w:p>
    <w:p w14:paraId="3EFF09BE" w14:textId="72654B8C" w:rsidR="007B0A85" w:rsidRDefault="007B0A85" w:rsidP="00663710">
      <w:pPr>
        <w:spacing w:before="120" w:after="120" w:line="360" w:lineRule="auto"/>
        <w:jc w:val="both"/>
        <w:rPr>
          <w:sz w:val="24"/>
          <w:szCs w:val="24"/>
        </w:rPr>
      </w:pPr>
      <w:proofErr w:type="spellStart"/>
      <w:r w:rsidRPr="004C0F33">
        <w:rPr>
          <w:sz w:val="24"/>
          <w:szCs w:val="24"/>
        </w:rPr>
        <w:t>Proof</w:t>
      </w:r>
      <w:proofErr w:type="spellEnd"/>
      <w:r w:rsidRPr="004C0F33">
        <w:rPr>
          <w:sz w:val="24"/>
          <w:szCs w:val="24"/>
        </w:rPr>
        <w:t>-of-</w:t>
      </w:r>
      <w:proofErr w:type="spellStart"/>
      <w:r w:rsidRPr="004C0F33">
        <w:rPr>
          <w:sz w:val="24"/>
          <w:szCs w:val="24"/>
        </w:rPr>
        <w:t>Stake</w:t>
      </w:r>
      <w:proofErr w:type="spellEnd"/>
      <w:r w:rsidRPr="004C0F33">
        <w:rPr>
          <w:sz w:val="24"/>
          <w:szCs w:val="24"/>
        </w:rPr>
        <w:t xml:space="preserve"> (</w:t>
      </w:r>
      <w:proofErr w:type="spellStart"/>
      <w:r w:rsidRPr="004C0F33">
        <w:rPr>
          <w:sz w:val="24"/>
          <w:szCs w:val="24"/>
        </w:rPr>
        <w:t>PoS</w:t>
      </w:r>
      <w:proofErr w:type="spellEnd"/>
      <w:r w:rsidRPr="004C0F33">
        <w:rPr>
          <w:sz w:val="24"/>
          <w:szCs w:val="24"/>
        </w:rPr>
        <w:t xml:space="preserve">) è un algoritmo di consenso alternativo a </w:t>
      </w:r>
      <w:proofErr w:type="spellStart"/>
      <w:r w:rsidRPr="004C0F33">
        <w:rPr>
          <w:sz w:val="24"/>
          <w:szCs w:val="24"/>
        </w:rPr>
        <w:t>Proof</w:t>
      </w:r>
      <w:proofErr w:type="spellEnd"/>
      <w:r w:rsidRPr="004C0F33">
        <w:rPr>
          <w:sz w:val="24"/>
          <w:szCs w:val="24"/>
        </w:rPr>
        <w:t>-of-Work (</w:t>
      </w:r>
      <w:proofErr w:type="spellStart"/>
      <w:r w:rsidRPr="004C0F33">
        <w:rPr>
          <w:sz w:val="24"/>
          <w:szCs w:val="24"/>
        </w:rPr>
        <w:t>PoW</w:t>
      </w:r>
      <w:proofErr w:type="spellEnd"/>
      <w:r w:rsidRPr="004C0F33">
        <w:rPr>
          <w:sz w:val="24"/>
          <w:szCs w:val="24"/>
        </w:rPr>
        <w:t xml:space="preserve">) utilizzato per validare le transazioni sulla blockchain e governare il suo funzionamento. Nel </w:t>
      </w:r>
      <w:proofErr w:type="spellStart"/>
      <w:r w:rsidRPr="004C0F33">
        <w:rPr>
          <w:sz w:val="24"/>
          <w:szCs w:val="24"/>
        </w:rPr>
        <w:t>PoS</w:t>
      </w:r>
      <w:proofErr w:type="spellEnd"/>
      <w:r w:rsidRPr="00DE73E3">
        <w:rPr>
          <w:sz w:val="24"/>
          <w:szCs w:val="24"/>
        </w:rPr>
        <w:t xml:space="preserve"> </w:t>
      </w:r>
      <w:r w:rsidRPr="004C0F33">
        <w:rPr>
          <w:sz w:val="24"/>
          <w:szCs w:val="24"/>
        </w:rPr>
        <w:t xml:space="preserve">i partecipanti bloccano le loro monete sulla blockchain e il protocollo assegna casualmente a uno di loro il compito di validare il </w:t>
      </w:r>
      <w:r w:rsidRPr="00015271">
        <w:rPr>
          <w:sz w:val="24"/>
          <w:szCs w:val="24"/>
        </w:rPr>
        <w:t>blocco successivo</w:t>
      </w:r>
      <w:r w:rsidRPr="004C0F33">
        <w:rPr>
          <w:sz w:val="24"/>
          <w:szCs w:val="24"/>
        </w:rPr>
        <w:t xml:space="preserve"> a cui è associata una commissione di transazione. La probabilità di essere scelti è proporzionale alla quantità di monete bloccate, in modo che i partecipanti con più monete abbiano maggiori possibilità di validare il prossimo blocco. Esistono diverse varianti di </w:t>
      </w:r>
      <w:proofErr w:type="spellStart"/>
      <w:r w:rsidRPr="004C0F33">
        <w:rPr>
          <w:sz w:val="24"/>
          <w:szCs w:val="24"/>
        </w:rPr>
        <w:t>PoS</w:t>
      </w:r>
      <w:proofErr w:type="spellEnd"/>
      <w:r w:rsidRPr="004C0F33">
        <w:rPr>
          <w:sz w:val="24"/>
          <w:szCs w:val="24"/>
        </w:rPr>
        <w:t xml:space="preserve"> </w:t>
      </w:r>
      <w:r>
        <w:rPr>
          <w:sz w:val="24"/>
          <w:szCs w:val="24"/>
        </w:rPr>
        <w:t>che utilizzano</w:t>
      </w:r>
      <w:r w:rsidRPr="004C0F33">
        <w:rPr>
          <w:sz w:val="24"/>
          <w:szCs w:val="24"/>
        </w:rPr>
        <w:t xml:space="preserve"> meccaniche diverse. Questo algoritmo è considerato meno intensivo dal punto di vista energetico rispetto a </w:t>
      </w:r>
      <w:proofErr w:type="spellStart"/>
      <w:r w:rsidRPr="004C0F33">
        <w:rPr>
          <w:sz w:val="24"/>
          <w:szCs w:val="24"/>
        </w:rPr>
        <w:t>PoW</w:t>
      </w:r>
      <w:proofErr w:type="spellEnd"/>
      <w:r w:rsidRPr="004C0F33">
        <w:rPr>
          <w:sz w:val="24"/>
          <w:szCs w:val="24"/>
        </w:rPr>
        <w:t>, ma richiede una grande quantità di monete bloccate per funzionare correttamente.</w:t>
      </w:r>
      <w:r>
        <w:rPr>
          <w:rStyle w:val="Rimandonotaapidipagina"/>
          <w:sz w:val="24"/>
          <w:szCs w:val="24"/>
        </w:rPr>
        <w:footnoteReference w:id="14"/>
      </w:r>
    </w:p>
    <w:p w14:paraId="5925A1FA" w14:textId="77777777" w:rsidR="007B0A85" w:rsidRDefault="007B0A85" w:rsidP="00663710">
      <w:pPr>
        <w:spacing w:before="120" w:after="120" w:line="360" w:lineRule="auto"/>
        <w:jc w:val="both"/>
        <w:rPr>
          <w:sz w:val="24"/>
          <w:szCs w:val="24"/>
        </w:rPr>
      </w:pPr>
      <w:r>
        <w:rPr>
          <w:sz w:val="24"/>
          <w:szCs w:val="24"/>
        </w:rPr>
        <w:t xml:space="preserve">Ovviamente questi due sistemi di verifica hanno un impatto ambientale completamente differente. Mentre nel </w:t>
      </w:r>
      <w:proofErr w:type="spellStart"/>
      <w:r>
        <w:rPr>
          <w:sz w:val="24"/>
          <w:szCs w:val="24"/>
        </w:rPr>
        <w:t>PoW</w:t>
      </w:r>
      <w:proofErr w:type="spellEnd"/>
      <w:r>
        <w:rPr>
          <w:sz w:val="24"/>
          <w:szCs w:val="24"/>
        </w:rPr>
        <w:t xml:space="preserve"> ci sono tantissimi </w:t>
      </w:r>
      <w:proofErr w:type="spellStart"/>
      <w:r>
        <w:rPr>
          <w:sz w:val="24"/>
          <w:szCs w:val="24"/>
        </w:rPr>
        <w:t>miner</w:t>
      </w:r>
      <w:proofErr w:type="spellEnd"/>
      <w:r>
        <w:rPr>
          <w:sz w:val="24"/>
          <w:szCs w:val="24"/>
        </w:rPr>
        <w:t xml:space="preserve"> che cercano di risolvere il problema matematico attraverso hardware ad altissimo livello di consumo energetico, nel </w:t>
      </w:r>
      <w:proofErr w:type="spellStart"/>
      <w:r>
        <w:rPr>
          <w:sz w:val="24"/>
          <w:szCs w:val="24"/>
        </w:rPr>
        <w:t>PoS</w:t>
      </w:r>
      <w:proofErr w:type="spellEnd"/>
      <w:r>
        <w:rPr>
          <w:sz w:val="24"/>
          <w:szCs w:val="24"/>
        </w:rPr>
        <w:t xml:space="preserve"> ne viene selezionato uno solo (chiamato </w:t>
      </w:r>
      <w:proofErr w:type="spellStart"/>
      <w:r w:rsidRPr="00DE73E3">
        <w:rPr>
          <w:i/>
          <w:sz w:val="24"/>
          <w:szCs w:val="24"/>
        </w:rPr>
        <w:t>forgers</w:t>
      </w:r>
      <w:proofErr w:type="spellEnd"/>
      <w:r>
        <w:rPr>
          <w:sz w:val="24"/>
          <w:szCs w:val="24"/>
        </w:rPr>
        <w:t xml:space="preserve">), tramite algoritmo, alla quale verrà attribuito il compito di effettuare questi calcoli. Da questo si nota immediatamente la differenza di </w:t>
      </w:r>
      <w:r w:rsidRPr="00DE73E3">
        <w:rPr>
          <w:sz w:val="24"/>
          <w:szCs w:val="24"/>
        </w:rPr>
        <w:t>emissioni, infatti,</w:t>
      </w:r>
      <w:r>
        <w:rPr>
          <w:sz w:val="24"/>
          <w:szCs w:val="24"/>
        </w:rPr>
        <w:t xml:space="preserve"> nel primo caso ci saranno tantissimi calcolatori potentissimi che cercheranno di risolvere il problema con l’intento di avere il compenso, e questo equivale ad un altissimo tasso di emissioni di Co2. </w:t>
      </w:r>
    </w:p>
    <w:p w14:paraId="13C3D980" w14:textId="77777777" w:rsidR="007B0A85" w:rsidRDefault="007B0A85" w:rsidP="00663710">
      <w:pPr>
        <w:spacing w:before="120" w:after="120" w:line="360" w:lineRule="auto"/>
        <w:jc w:val="both"/>
        <w:rPr>
          <w:sz w:val="24"/>
          <w:szCs w:val="24"/>
        </w:rPr>
      </w:pPr>
      <w:r>
        <w:rPr>
          <w:sz w:val="24"/>
          <w:szCs w:val="24"/>
        </w:rPr>
        <w:t xml:space="preserve">Nel secondo caso, invece, sarà selezionato un singolo </w:t>
      </w:r>
      <w:proofErr w:type="spellStart"/>
      <w:r>
        <w:rPr>
          <w:sz w:val="24"/>
          <w:szCs w:val="24"/>
        </w:rPr>
        <w:t>forgers</w:t>
      </w:r>
      <w:proofErr w:type="spellEnd"/>
      <w:r>
        <w:rPr>
          <w:sz w:val="24"/>
          <w:szCs w:val="24"/>
        </w:rPr>
        <w:t xml:space="preserve">, tramite algoritmo, alla quale verrà attribuito questo compito e questo equivale ad emissioni di Co2 decisamente ridotte. </w:t>
      </w:r>
    </w:p>
    <w:p w14:paraId="5B7BC9A2" w14:textId="77777777" w:rsidR="007B0A85" w:rsidRDefault="007B0A85" w:rsidP="00663710">
      <w:pPr>
        <w:spacing w:before="120" w:after="120" w:line="360" w:lineRule="auto"/>
        <w:jc w:val="both"/>
        <w:rPr>
          <w:b/>
          <w:sz w:val="24"/>
          <w:szCs w:val="24"/>
        </w:rPr>
      </w:pPr>
      <w:r w:rsidRPr="00B31C0E">
        <w:rPr>
          <w:b/>
          <w:sz w:val="24"/>
          <w:szCs w:val="24"/>
        </w:rPr>
        <w:t xml:space="preserve">Come si collega tutto questo al </w:t>
      </w:r>
      <w:proofErr w:type="spellStart"/>
      <w:r w:rsidRPr="00B31C0E">
        <w:rPr>
          <w:b/>
          <w:sz w:val="24"/>
          <w:szCs w:val="24"/>
        </w:rPr>
        <w:t>greenwashing</w:t>
      </w:r>
      <w:proofErr w:type="spellEnd"/>
      <w:r w:rsidRPr="00B31C0E">
        <w:rPr>
          <w:b/>
          <w:sz w:val="24"/>
          <w:szCs w:val="24"/>
        </w:rPr>
        <w:t>?</w:t>
      </w:r>
    </w:p>
    <w:p w14:paraId="36F3264A" w14:textId="77777777" w:rsidR="007B0A85" w:rsidRDefault="007B0A85" w:rsidP="00663710">
      <w:pPr>
        <w:spacing w:before="120" w:after="120" w:line="360" w:lineRule="auto"/>
        <w:jc w:val="both"/>
        <w:rPr>
          <w:sz w:val="24"/>
          <w:szCs w:val="24"/>
        </w:rPr>
      </w:pPr>
      <w:r>
        <w:rPr>
          <w:sz w:val="24"/>
          <w:szCs w:val="24"/>
        </w:rPr>
        <w:t xml:space="preserve">Dalle informazioni viste in precedenza si può intuire come sia impossibile per un’azienda dichiararsi “green” o “sostenibile” quando utilizza sistemi di blockchain basati su un controllo dati </w:t>
      </w:r>
      <w:proofErr w:type="spellStart"/>
      <w:r>
        <w:rPr>
          <w:sz w:val="24"/>
          <w:szCs w:val="24"/>
        </w:rPr>
        <w:t>PoW</w:t>
      </w:r>
      <w:proofErr w:type="spellEnd"/>
      <w:r>
        <w:rPr>
          <w:sz w:val="24"/>
          <w:szCs w:val="24"/>
        </w:rPr>
        <w:t xml:space="preserve">. </w:t>
      </w:r>
    </w:p>
    <w:p w14:paraId="2910C7F1" w14:textId="77777777" w:rsidR="007B0A85" w:rsidRDefault="007B0A85" w:rsidP="00663710">
      <w:pPr>
        <w:spacing w:before="120" w:after="120" w:line="360" w:lineRule="auto"/>
        <w:jc w:val="both"/>
        <w:rPr>
          <w:sz w:val="24"/>
          <w:szCs w:val="24"/>
        </w:rPr>
      </w:pPr>
      <w:r>
        <w:rPr>
          <w:sz w:val="24"/>
          <w:szCs w:val="24"/>
        </w:rPr>
        <w:t>Nonostante queste evidenze però esiste ancora chi si autoproclama sostenibile e chi si schiera apertamente a favore della sostenibilità</w:t>
      </w:r>
      <w:r w:rsidRPr="00DE73E3">
        <w:rPr>
          <w:sz w:val="24"/>
          <w:szCs w:val="24"/>
        </w:rPr>
        <w:t>, ma che</w:t>
      </w:r>
      <w:r>
        <w:rPr>
          <w:sz w:val="24"/>
          <w:szCs w:val="24"/>
        </w:rPr>
        <w:t xml:space="preserve"> di fatto non agisce in questa direzione. </w:t>
      </w:r>
    </w:p>
    <w:p w14:paraId="03D320FA" w14:textId="77777777" w:rsidR="007B0A85" w:rsidRDefault="007B0A85" w:rsidP="00663710">
      <w:pPr>
        <w:spacing w:before="120" w:after="120" w:line="360" w:lineRule="auto"/>
        <w:jc w:val="both"/>
        <w:rPr>
          <w:sz w:val="24"/>
          <w:szCs w:val="24"/>
        </w:rPr>
      </w:pPr>
      <w:r>
        <w:rPr>
          <w:sz w:val="24"/>
          <w:szCs w:val="24"/>
        </w:rPr>
        <w:t xml:space="preserve">Un esempio su tutti è </w:t>
      </w:r>
      <w:proofErr w:type="spellStart"/>
      <w:r>
        <w:rPr>
          <w:sz w:val="24"/>
          <w:szCs w:val="24"/>
        </w:rPr>
        <w:t>Binance</w:t>
      </w:r>
      <w:proofErr w:type="spellEnd"/>
      <w:r>
        <w:rPr>
          <w:sz w:val="24"/>
          <w:szCs w:val="24"/>
        </w:rPr>
        <w:t xml:space="preserve">, una piattaforma dove gli utenti possono scambiarsi </w:t>
      </w:r>
      <w:proofErr w:type="spellStart"/>
      <w:r>
        <w:rPr>
          <w:sz w:val="24"/>
          <w:szCs w:val="24"/>
        </w:rPr>
        <w:t>criptovalute</w:t>
      </w:r>
      <w:proofErr w:type="spellEnd"/>
      <w:r>
        <w:rPr>
          <w:sz w:val="24"/>
          <w:szCs w:val="24"/>
        </w:rPr>
        <w:t xml:space="preserve"> come Bitcoin, </w:t>
      </w:r>
      <w:proofErr w:type="spellStart"/>
      <w:r>
        <w:rPr>
          <w:sz w:val="24"/>
          <w:szCs w:val="24"/>
        </w:rPr>
        <w:t>Etherium</w:t>
      </w:r>
      <w:proofErr w:type="spellEnd"/>
      <w:r>
        <w:rPr>
          <w:sz w:val="24"/>
          <w:szCs w:val="24"/>
        </w:rPr>
        <w:t xml:space="preserve"> e tante altre. </w:t>
      </w:r>
    </w:p>
    <w:p w14:paraId="55A4C1AE" w14:textId="77777777" w:rsidR="007B0A85" w:rsidRDefault="007B0A85" w:rsidP="00663710">
      <w:pPr>
        <w:spacing w:before="120" w:after="120" w:line="360" w:lineRule="auto"/>
        <w:jc w:val="both"/>
        <w:rPr>
          <w:sz w:val="24"/>
          <w:szCs w:val="24"/>
        </w:rPr>
      </w:pPr>
      <w:r>
        <w:rPr>
          <w:sz w:val="24"/>
          <w:szCs w:val="24"/>
        </w:rPr>
        <w:t xml:space="preserve">La stessa piattaforma si schiera in modo molto aperto a favore della </w:t>
      </w:r>
      <w:r w:rsidRPr="00DE73E3">
        <w:rPr>
          <w:sz w:val="24"/>
          <w:szCs w:val="24"/>
        </w:rPr>
        <w:t>sostenibilità mettendola tra le proprie priorità</w:t>
      </w:r>
      <w:r>
        <w:rPr>
          <w:sz w:val="24"/>
          <w:szCs w:val="24"/>
        </w:rPr>
        <w:t xml:space="preserve">. Infatti, come si può vedere anche in un articolo di blog presente proprio all’interno del sito di </w:t>
      </w:r>
      <w:proofErr w:type="spellStart"/>
      <w:r>
        <w:rPr>
          <w:sz w:val="24"/>
          <w:szCs w:val="24"/>
        </w:rPr>
        <w:t>Binance</w:t>
      </w:r>
      <w:proofErr w:type="spellEnd"/>
      <w:r>
        <w:rPr>
          <w:sz w:val="24"/>
          <w:szCs w:val="24"/>
        </w:rPr>
        <w:t xml:space="preserve"> possiamo leggere “</w:t>
      </w:r>
      <w:r w:rsidRPr="009C1CCF">
        <w:rPr>
          <w:sz w:val="24"/>
          <w:szCs w:val="24"/>
        </w:rPr>
        <w:t>La sostenibilità deve essere una priorità</w:t>
      </w:r>
      <w:r>
        <w:rPr>
          <w:sz w:val="24"/>
          <w:szCs w:val="24"/>
        </w:rPr>
        <w:t xml:space="preserve">. </w:t>
      </w:r>
      <w:r w:rsidRPr="009C1CCF">
        <w:rPr>
          <w:sz w:val="24"/>
          <w:szCs w:val="24"/>
        </w:rPr>
        <w:t xml:space="preserve">Per avere davvero successo, l'industria delle </w:t>
      </w:r>
      <w:proofErr w:type="spellStart"/>
      <w:r w:rsidRPr="009C1CCF">
        <w:rPr>
          <w:sz w:val="24"/>
          <w:szCs w:val="24"/>
        </w:rPr>
        <w:t>criptovalute</w:t>
      </w:r>
      <w:proofErr w:type="spellEnd"/>
      <w:r w:rsidRPr="009C1CCF">
        <w:rPr>
          <w:sz w:val="24"/>
          <w:szCs w:val="24"/>
        </w:rPr>
        <w:t xml:space="preserve"> deve essere sostenibile sia per le persone che per il nostro pianeta.</w:t>
      </w:r>
      <w:r>
        <w:rPr>
          <w:sz w:val="24"/>
          <w:szCs w:val="24"/>
        </w:rPr>
        <w:t>”</w:t>
      </w:r>
      <w:r>
        <w:rPr>
          <w:rStyle w:val="Rimandonotaapidipagina"/>
          <w:sz w:val="24"/>
          <w:szCs w:val="24"/>
        </w:rPr>
        <w:footnoteReference w:id="15"/>
      </w:r>
    </w:p>
    <w:p w14:paraId="2CA70628" w14:textId="77777777" w:rsidR="007B0A85" w:rsidRPr="00BE780D" w:rsidRDefault="007B0A85" w:rsidP="00663710">
      <w:pPr>
        <w:spacing w:before="120" w:after="120" w:line="360" w:lineRule="auto"/>
        <w:jc w:val="both"/>
        <w:rPr>
          <w:sz w:val="24"/>
          <w:szCs w:val="24"/>
        </w:rPr>
      </w:pPr>
      <w:r>
        <w:rPr>
          <w:sz w:val="24"/>
          <w:szCs w:val="24"/>
        </w:rPr>
        <w:t xml:space="preserve">Dichiarazioni che sembrano non corrispondere alla realtà. </w:t>
      </w:r>
      <w:proofErr w:type="spellStart"/>
      <w:r>
        <w:rPr>
          <w:sz w:val="24"/>
          <w:szCs w:val="24"/>
        </w:rPr>
        <w:t>Binance</w:t>
      </w:r>
      <w:proofErr w:type="spellEnd"/>
      <w:r>
        <w:rPr>
          <w:sz w:val="24"/>
          <w:szCs w:val="24"/>
        </w:rPr>
        <w:t xml:space="preserve">, infatti, ha lanciato la propria </w:t>
      </w:r>
      <w:proofErr w:type="spellStart"/>
      <w:r>
        <w:rPr>
          <w:sz w:val="24"/>
          <w:szCs w:val="24"/>
        </w:rPr>
        <w:t>criptovaluta</w:t>
      </w:r>
      <w:proofErr w:type="spellEnd"/>
      <w:r>
        <w:rPr>
          <w:sz w:val="24"/>
          <w:szCs w:val="24"/>
        </w:rPr>
        <w:t xml:space="preserve"> nel 2017 nominata </w:t>
      </w:r>
      <w:proofErr w:type="spellStart"/>
      <w:r w:rsidRPr="00DE73E3">
        <w:rPr>
          <w:i/>
          <w:sz w:val="24"/>
          <w:szCs w:val="24"/>
        </w:rPr>
        <w:t>Binance</w:t>
      </w:r>
      <w:proofErr w:type="spellEnd"/>
      <w:r w:rsidRPr="00DE73E3">
        <w:rPr>
          <w:i/>
          <w:sz w:val="24"/>
          <w:szCs w:val="24"/>
        </w:rPr>
        <w:t xml:space="preserve"> Coin</w:t>
      </w:r>
      <w:r>
        <w:rPr>
          <w:sz w:val="24"/>
          <w:szCs w:val="24"/>
        </w:rPr>
        <w:t xml:space="preserve"> che ha l’obiettivo di creare una moneta per tutti gli scambi che hanno luogo all’interno della piattaforma stessa. Inizialmente tale moneta digitale si basava su un algoritmo di controllo dati di tipo </w:t>
      </w:r>
      <w:proofErr w:type="spellStart"/>
      <w:r w:rsidRPr="00DE73E3">
        <w:rPr>
          <w:i/>
          <w:sz w:val="24"/>
          <w:szCs w:val="24"/>
        </w:rPr>
        <w:t>PoS</w:t>
      </w:r>
      <w:proofErr w:type="spellEnd"/>
      <w:r w:rsidRPr="00DE73E3">
        <w:rPr>
          <w:i/>
          <w:sz w:val="24"/>
          <w:szCs w:val="24"/>
        </w:rPr>
        <w:t xml:space="preserve"> (</w:t>
      </w:r>
      <w:proofErr w:type="spellStart"/>
      <w:r w:rsidRPr="00DE73E3">
        <w:rPr>
          <w:i/>
          <w:sz w:val="24"/>
          <w:szCs w:val="24"/>
        </w:rPr>
        <w:t>Proof</w:t>
      </w:r>
      <w:proofErr w:type="spellEnd"/>
      <w:r w:rsidRPr="00DE73E3">
        <w:rPr>
          <w:i/>
          <w:sz w:val="24"/>
          <w:szCs w:val="24"/>
        </w:rPr>
        <w:t xml:space="preserve"> of </w:t>
      </w:r>
      <w:proofErr w:type="spellStart"/>
      <w:r w:rsidRPr="00DE73E3">
        <w:rPr>
          <w:i/>
          <w:sz w:val="24"/>
          <w:szCs w:val="24"/>
        </w:rPr>
        <w:t>stake</w:t>
      </w:r>
      <w:proofErr w:type="spellEnd"/>
      <w:r w:rsidRPr="00DE73E3">
        <w:rPr>
          <w:i/>
          <w:sz w:val="24"/>
          <w:szCs w:val="24"/>
        </w:rPr>
        <w:t>)</w:t>
      </w:r>
      <w:r>
        <w:rPr>
          <w:sz w:val="24"/>
          <w:szCs w:val="24"/>
        </w:rPr>
        <w:t xml:space="preserve"> passando però successivamente a un sistema di controllo basato sui </w:t>
      </w:r>
      <w:proofErr w:type="spellStart"/>
      <w:r>
        <w:rPr>
          <w:sz w:val="24"/>
          <w:szCs w:val="24"/>
        </w:rPr>
        <w:t>miner</w:t>
      </w:r>
      <w:proofErr w:type="spellEnd"/>
      <w:r>
        <w:rPr>
          <w:sz w:val="24"/>
          <w:szCs w:val="24"/>
        </w:rPr>
        <w:t xml:space="preserve"> e cioè un </w:t>
      </w:r>
      <w:r w:rsidRPr="00DE73E3">
        <w:rPr>
          <w:sz w:val="24"/>
          <w:szCs w:val="24"/>
        </w:rPr>
        <w:t>sistema</w:t>
      </w:r>
      <w:r w:rsidRPr="00DE73E3">
        <w:rPr>
          <w:i/>
          <w:sz w:val="24"/>
          <w:szCs w:val="24"/>
        </w:rPr>
        <w:t xml:space="preserve"> </w:t>
      </w:r>
      <w:proofErr w:type="spellStart"/>
      <w:r w:rsidRPr="00DE73E3">
        <w:rPr>
          <w:i/>
          <w:sz w:val="24"/>
          <w:szCs w:val="24"/>
        </w:rPr>
        <w:t>PoW</w:t>
      </w:r>
      <w:proofErr w:type="spellEnd"/>
      <w:r w:rsidRPr="00DE73E3">
        <w:rPr>
          <w:i/>
          <w:sz w:val="24"/>
          <w:szCs w:val="24"/>
        </w:rPr>
        <w:t xml:space="preserve"> (</w:t>
      </w:r>
      <w:proofErr w:type="spellStart"/>
      <w:r w:rsidRPr="00DE73E3">
        <w:rPr>
          <w:i/>
          <w:sz w:val="24"/>
          <w:szCs w:val="24"/>
        </w:rPr>
        <w:t>Proof</w:t>
      </w:r>
      <w:proofErr w:type="spellEnd"/>
      <w:r w:rsidRPr="00DE73E3">
        <w:rPr>
          <w:i/>
          <w:sz w:val="24"/>
          <w:szCs w:val="24"/>
        </w:rPr>
        <w:t xml:space="preserve"> of Work)</w:t>
      </w:r>
      <w:r>
        <w:rPr>
          <w:sz w:val="24"/>
          <w:szCs w:val="24"/>
        </w:rPr>
        <w:t xml:space="preserve">. </w:t>
      </w:r>
      <w:r>
        <w:rPr>
          <w:rStyle w:val="Rimandonotaapidipagina"/>
          <w:sz w:val="24"/>
          <w:szCs w:val="24"/>
        </w:rPr>
        <w:footnoteReference w:id="16"/>
      </w:r>
    </w:p>
    <w:p w14:paraId="1EA3ED1F" w14:textId="77777777" w:rsidR="007B0A85" w:rsidRDefault="007B0A85" w:rsidP="00663710">
      <w:pPr>
        <w:spacing w:before="120" w:after="120" w:line="360" w:lineRule="auto"/>
        <w:jc w:val="both"/>
        <w:rPr>
          <w:sz w:val="24"/>
          <w:szCs w:val="24"/>
        </w:rPr>
      </w:pPr>
      <w:r w:rsidRPr="00DE73E3">
        <w:rPr>
          <w:sz w:val="24"/>
          <w:szCs w:val="24"/>
        </w:rPr>
        <w:t xml:space="preserve">Questa svolta sembra aver modificato il valore fondamentale/core </w:t>
      </w:r>
      <w:proofErr w:type="spellStart"/>
      <w:r w:rsidRPr="00DE73E3">
        <w:rPr>
          <w:sz w:val="24"/>
          <w:szCs w:val="24"/>
        </w:rPr>
        <w:t>value</w:t>
      </w:r>
      <w:proofErr w:type="spellEnd"/>
      <w:r w:rsidRPr="00DE73E3">
        <w:rPr>
          <w:sz w:val="24"/>
          <w:szCs w:val="24"/>
        </w:rPr>
        <w:t xml:space="preserve"> di </w:t>
      </w:r>
      <w:proofErr w:type="spellStart"/>
      <w:r w:rsidRPr="00DE73E3">
        <w:rPr>
          <w:sz w:val="24"/>
          <w:szCs w:val="24"/>
        </w:rPr>
        <w:t>Binance</w:t>
      </w:r>
      <w:proofErr w:type="spellEnd"/>
      <w:r w:rsidRPr="00DE73E3">
        <w:rPr>
          <w:sz w:val="24"/>
          <w:szCs w:val="24"/>
        </w:rPr>
        <w:t>, poiché sembra che l'azienda si stia concentrando esclusivamente sull'efficienza, invece di porre la sostenibilità al centro delle proprie attività. Questo contrasta con le dichiarazioni attuali della piattaforma.</w:t>
      </w:r>
    </w:p>
    <w:p w14:paraId="11CC87C5" w14:textId="77777777" w:rsidR="007B0A85" w:rsidRDefault="007B0A85" w:rsidP="00663710">
      <w:pPr>
        <w:spacing w:before="120" w:after="120" w:line="360" w:lineRule="auto"/>
        <w:jc w:val="both"/>
        <w:rPr>
          <w:sz w:val="24"/>
          <w:szCs w:val="24"/>
        </w:rPr>
      </w:pPr>
      <w:r w:rsidRPr="00DE73E3">
        <w:rPr>
          <w:sz w:val="24"/>
          <w:szCs w:val="24"/>
        </w:rPr>
        <w:t xml:space="preserve">Esistono casi di </w:t>
      </w:r>
      <w:proofErr w:type="spellStart"/>
      <w:r w:rsidRPr="00DE73E3">
        <w:rPr>
          <w:sz w:val="24"/>
          <w:szCs w:val="24"/>
        </w:rPr>
        <w:t>greenwashing</w:t>
      </w:r>
      <w:proofErr w:type="spellEnd"/>
      <w:r w:rsidRPr="00DE73E3">
        <w:rPr>
          <w:sz w:val="24"/>
          <w:szCs w:val="24"/>
        </w:rPr>
        <w:t xml:space="preserve"> basati sulla tecnologia blockchain che sono facilmente riconoscibili anche da inesperti/senza conoscere aspetti tecnici</w:t>
      </w:r>
      <w:r>
        <w:rPr>
          <w:sz w:val="24"/>
          <w:szCs w:val="24"/>
        </w:rPr>
        <w:t xml:space="preserve">. </w:t>
      </w:r>
      <w:r w:rsidRPr="00DE73E3">
        <w:rPr>
          <w:sz w:val="24"/>
          <w:szCs w:val="24"/>
        </w:rPr>
        <w:t>Un esempio evidente di ciò è rappresentato dalle aziende del fast fashion, consapevoli del loro impatto ambientale altamente inquinante, che cercano di migliorare la propria reputazione attraverso l'utilizzo di metodi che sembrano ecologici ma che, in realtà, non hanno nulla di sostenibile.</w:t>
      </w:r>
    </w:p>
    <w:p w14:paraId="6E814B4F" w14:textId="063F7508" w:rsidR="007B0A85" w:rsidRDefault="007B0A85" w:rsidP="00663710">
      <w:pPr>
        <w:spacing w:before="120" w:after="120" w:line="360" w:lineRule="auto"/>
        <w:jc w:val="both"/>
        <w:rPr>
          <w:sz w:val="24"/>
          <w:szCs w:val="24"/>
        </w:rPr>
      </w:pPr>
      <w:r>
        <w:rPr>
          <w:sz w:val="24"/>
          <w:szCs w:val="24"/>
        </w:rPr>
        <w:t xml:space="preserve">Un caso studio è H&amp;M un’azienda rinomata proprio in questo settore. Tale impresa lancia nel 2019 un’iniziativa spacciata come sostenibile è cioè il proprio servizio di noleggio abiti. Affidandosi ad una blockchain H&amp;M fa vedere a ogni cliente dove il capo noleggiato è stato nel tempo e qual è stato il suo ciclo di vita. Così facendo </w:t>
      </w:r>
      <w:proofErr w:type="spellStart"/>
      <w:r>
        <w:rPr>
          <w:sz w:val="24"/>
          <w:szCs w:val="24"/>
        </w:rPr>
        <w:t>H</w:t>
      </w:r>
      <w:r w:rsidRPr="0000303E">
        <w:rPr>
          <w:sz w:val="24"/>
          <w:szCs w:val="24"/>
        </w:rPr>
        <w:t>ecenem</w:t>
      </w:r>
      <w:proofErr w:type="spellEnd"/>
      <w:r>
        <w:rPr>
          <w:sz w:val="24"/>
          <w:szCs w:val="24"/>
        </w:rPr>
        <w:t xml:space="preserve"> si è proclamata</w:t>
      </w:r>
      <w:r w:rsidR="00C76197" w:rsidRPr="00C76197">
        <w:rPr>
          <w:sz w:val="24"/>
          <w:szCs w:val="24"/>
        </w:rPr>
        <w:t xml:space="preserve"> </w:t>
      </w:r>
      <w:r>
        <w:rPr>
          <w:sz w:val="24"/>
          <w:szCs w:val="24"/>
        </w:rPr>
        <w:t>e continua a proclamarsi</w:t>
      </w:r>
      <w:r w:rsidRPr="00A97FCB">
        <w:rPr>
          <w:sz w:val="24"/>
          <w:szCs w:val="24"/>
          <w:highlight w:val="cyan"/>
        </w:rPr>
        <w:t>,</w:t>
      </w:r>
      <w:r>
        <w:rPr>
          <w:sz w:val="24"/>
          <w:szCs w:val="24"/>
        </w:rPr>
        <w:t xml:space="preserve"> sostenibile e amica dell’ambiente. </w:t>
      </w:r>
    </w:p>
    <w:p w14:paraId="7132FF1F" w14:textId="77777777" w:rsidR="007B0A85" w:rsidRDefault="007B0A85" w:rsidP="00663710">
      <w:pPr>
        <w:spacing w:before="120" w:after="120" w:line="360" w:lineRule="auto"/>
        <w:jc w:val="both"/>
        <w:rPr>
          <w:sz w:val="24"/>
          <w:szCs w:val="24"/>
        </w:rPr>
      </w:pPr>
      <w:r>
        <w:rPr>
          <w:sz w:val="24"/>
          <w:szCs w:val="24"/>
        </w:rPr>
        <w:t xml:space="preserve">Successivamente, nel 2021, è stato fatto uno studio pubblicato sulla rivista </w:t>
      </w:r>
      <w:r w:rsidRPr="0000303E">
        <w:rPr>
          <w:sz w:val="24"/>
          <w:szCs w:val="24"/>
        </w:rPr>
        <w:t xml:space="preserve">Environmental Research </w:t>
      </w:r>
      <w:proofErr w:type="spellStart"/>
      <w:r w:rsidRPr="0000303E">
        <w:rPr>
          <w:sz w:val="24"/>
          <w:szCs w:val="24"/>
        </w:rPr>
        <w:t>Letters</w:t>
      </w:r>
      <w:proofErr w:type="spellEnd"/>
      <w:r>
        <w:rPr>
          <w:rStyle w:val="Rimandonotaapidipagina"/>
          <w:sz w:val="24"/>
          <w:szCs w:val="24"/>
        </w:rPr>
        <w:footnoteReference w:id="17"/>
      </w:r>
      <w:r>
        <w:rPr>
          <w:sz w:val="24"/>
          <w:szCs w:val="24"/>
        </w:rPr>
        <w:t xml:space="preserve"> dove si è scoperto come il noleggio di abiti crei maggiori emissioni rispetto al riciclaggio. Emissioni dovute a tutti i trasporti coinvolti. </w:t>
      </w:r>
    </w:p>
    <w:p w14:paraId="4C7237FB" w14:textId="77777777" w:rsidR="007B0A85" w:rsidRDefault="007B0A85" w:rsidP="00663710">
      <w:pPr>
        <w:spacing w:before="120" w:after="120" w:line="360" w:lineRule="auto"/>
        <w:jc w:val="both"/>
        <w:rPr>
          <w:sz w:val="24"/>
          <w:szCs w:val="24"/>
        </w:rPr>
      </w:pPr>
      <w:r>
        <w:rPr>
          <w:sz w:val="24"/>
          <w:szCs w:val="24"/>
        </w:rPr>
        <w:t>Nonostante questa scoperta</w:t>
      </w:r>
      <w:r w:rsidRPr="00015271">
        <w:rPr>
          <w:sz w:val="24"/>
          <w:szCs w:val="24"/>
        </w:rPr>
        <w:t xml:space="preserve"> </w:t>
      </w:r>
      <w:r>
        <w:rPr>
          <w:sz w:val="24"/>
          <w:szCs w:val="24"/>
        </w:rPr>
        <w:t>H&amp;M continua a sponsorizzare e a presentare questo servizio sul proprio sito</w:t>
      </w:r>
      <w:r>
        <w:rPr>
          <w:rStyle w:val="Rimandonotaapidipagina"/>
          <w:sz w:val="24"/>
          <w:szCs w:val="24"/>
        </w:rPr>
        <w:footnoteReference w:id="18"/>
      </w:r>
      <w:r>
        <w:rPr>
          <w:sz w:val="24"/>
          <w:szCs w:val="24"/>
        </w:rPr>
        <w:t xml:space="preserve"> sotto la voce “sostenibilità”, attuando puramente una pratica di </w:t>
      </w:r>
      <w:proofErr w:type="spellStart"/>
      <w:r>
        <w:rPr>
          <w:sz w:val="24"/>
          <w:szCs w:val="24"/>
        </w:rPr>
        <w:t>greenwashing</w:t>
      </w:r>
      <w:proofErr w:type="spellEnd"/>
      <w:r>
        <w:rPr>
          <w:sz w:val="24"/>
          <w:szCs w:val="24"/>
        </w:rPr>
        <w:t xml:space="preserve"> per ingannare i propri consumatori finali. </w:t>
      </w:r>
    </w:p>
    <w:p w14:paraId="54DA6B6E" w14:textId="77777777" w:rsidR="007B0A85" w:rsidRDefault="007B0A85" w:rsidP="00663710">
      <w:pPr>
        <w:spacing w:before="120" w:after="120" w:line="360" w:lineRule="auto"/>
        <w:jc w:val="both"/>
        <w:rPr>
          <w:sz w:val="24"/>
          <w:szCs w:val="24"/>
        </w:rPr>
      </w:pPr>
      <w:r w:rsidRPr="00DE73E3">
        <w:rPr>
          <w:sz w:val="24"/>
          <w:szCs w:val="24"/>
        </w:rPr>
        <w:t>In questo caso si sta facendo un uso poco etico della tecnologia blockchain, poiché la si utilizza non solo per aumentare la trasparenza del ciclo di vita del prodotto, ma anche per presentare il proprio servizio come ecologicamente sostenibile. In questo modo si sfrutta la tecnologia per creare una falsa sensazione di fiducia tra i clienti.</w:t>
      </w:r>
    </w:p>
    <w:p w14:paraId="03CC1B36" w14:textId="79F007B2" w:rsidR="007B0A85" w:rsidRDefault="007B0A85" w:rsidP="00663710">
      <w:pPr>
        <w:spacing w:before="120" w:after="120" w:line="360" w:lineRule="auto"/>
        <w:jc w:val="both"/>
        <w:rPr>
          <w:sz w:val="24"/>
          <w:szCs w:val="24"/>
        </w:rPr>
      </w:pPr>
      <w:r>
        <w:rPr>
          <w:sz w:val="24"/>
          <w:szCs w:val="24"/>
        </w:rPr>
        <w:t xml:space="preserve">D’altronde la stessa H&amp;M non è nuova ad atteggiamenti di questo tipo. </w:t>
      </w:r>
      <w:r w:rsidRPr="00DE73E3">
        <w:rPr>
          <w:sz w:val="24"/>
          <w:szCs w:val="24"/>
        </w:rPr>
        <w:t>Un esempio è la</w:t>
      </w:r>
      <w:r>
        <w:rPr>
          <w:sz w:val="24"/>
          <w:szCs w:val="24"/>
        </w:rPr>
        <w:t xml:space="preserve"> </w:t>
      </w:r>
      <w:r w:rsidRPr="00DE73E3">
        <w:rPr>
          <w:sz w:val="24"/>
          <w:szCs w:val="24"/>
        </w:rPr>
        <w:t>denuncia</w:t>
      </w:r>
      <w:r>
        <w:rPr>
          <w:sz w:val="24"/>
          <w:szCs w:val="24"/>
        </w:rPr>
        <w:t xml:space="preserve"> presentata da Chelsea Commodore nel luglio del 2021</w:t>
      </w:r>
      <w:r>
        <w:rPr>
          <w:rStyle w:val="Rimandonotaapidipagina"/>
          <w:sz w:val="24"/>
          <w:szCs w:val="24"/>
        </w:rPr>
        <w:footnoteReference w:id="19"/>
      </w:r>
      <w:r>
        <w:rPr>
          <w:sz w:val="24"/>
          <w:szCs w:val="24"/>
        </w:rPr>
        <w:t xml:space="preserve"> dove si incolpa H&amp;M di </w:t>
      </w:r>
      <w:proofErr w:type="spellStart"/>
      <w:r>
        <w:rPr>
          <w:sz w:val="24"/>
          <w:szCs w:val="24"/>
        </w:rPr>
        <w:t>greenwashing</w:t>
      </w:r>
      <w:proofErr w:type="spellEnd"/>
      <w:r>
        <w:rPr>
          <w:sz w:val="24"/>
          <w:szCs w:val="24"/>
        </w:rPr>
        <w:t>. L’azienda di fast fashion ha iniziato a commercializzare una linea di abbigliamento “</w:t>
      </w:r>
      <w:r w:rsidRPr="00C82226">
        <w:rPr>
          <w:i/>
          <w:sz w:val="24"/>
          <w:szCs w:val="24"/>
        </w:rPr>
        <w:t>con almeno il 50% di materiali più sostenibili, come cotone biologico e poliestere riciclato</w:t>
      </w:r>
      <w:r>
        <w:rPr>
          <w:sz w:val="24"/>
          <w:szCs w:val="24"/>
        </w:rPr>
        <w:t>”. Il tutto veniva attestato da un indice di sostenibilità in cui si riportava la valutazione sul sito e sull’etichetta. Queste valutazioni erano però fuorvianti in quanto venivano presentate in modo ingannevole ignorando i segni “</w:t>
      </w:r>
      <w:proofErr w:type="gramStart"/>
      <w:r>
        <w:rPr>
          <w:sz w:val="24"/>
          <w:szCs w:val="24"/>
        </w:rPr>
        <w:t>–“ nei</w:t>
      </w:r>
      <w:proofErr w:type="gramEnd"/>
      <w:r>
        <w:rPr>
          <w:sz w:val="24"/>
          <w:szCs w:val="24"/>
        </w:rPr>
        <w:t xml:space="preserve"> punteggi di sostenibilità. Se per esempio un capo riportava una valutazione di consumo idrico del “-20%”, questo significava che il consumo di acqua era superiore del 20% rispetto alla media, ma H&amp;M riportava esattamente il contrario, cioè un consumo di acqua ridotto del 20%. </w:t>
      </w:r>
    </w:p>
    <w:p w14:paraId="483C93E0" w14:textId="77777777" w:rsidR="007B0A85" w:rsidRDefault="007B0A85" w:rsidP="00663710">
      <w:pPr>
        <w:spacing w:before="120" w:after="120" w:line="360" w:lineRule="auto"/>
        <w:jc w:val="both"/>
        <w:rPr>
          <w:sz w:val="24"/>
          <w:szCs w:val="24"/>
        </w:rPr>
      </w:pPr>
      <w:r>
        <w:rPr>
          <w:sz w:val="24"/>
          <w:szCs w:val="24"/>
        </w:rPr>
        <w:t xml:space="preserve">I primi due casi citati mostrano come un sistema di blockchain possa diventare un alleato al </w:t>
      </w:r>
      <w:proofErr w:type="spellStart"/>
      <w:r>
        <w:rPr>
          <w:sz w:val="24"/>
          <w:szCs w:val="24"/>
        </w:rPr>
        <w:t>greenwashing</w:t>
      </w:r>
      <w:proofErr w:type="spellEnd"/>
      <w:r>
        <w:rPr>
          <w:sz w:val="24"/>
          <w:szCs w:val="24"/>
        </w:rPr>
        <w:t>, ad ogg</w:t>
      </w:r>
      <w:r w:rsidRPr="00DE73E3">
        <w:rPr>
          <w:sz w:val="24"/>
          <w:szCs w:val="24"/>
        </w:rPr>
        <w:t xml:space="preserve">i </w:t>
      </w:r>
      <w:r>
        <w:rPr>
          <w:sz w:val="24"/>
          <w:szCs w:val="24"/>
        </w:rPr>
        <w:t xml:space="preserve">è difficile per le aziende riuscire a utilizzare lo stesso sistema per attuare pratiche non etiche in quanto si tratta di una tecnologia con un altissimo livello di sicurezza e trasparenza proprio perché presenta la caratteristica di essere decentralizzata. Ciò significa che i dati inseriti al suo interno devono essere convalidati da tutti i soggetti appartenenti ad una certa blockchain prima di entrare all’interno del sistema stesso. </w:t>
      </w:r>
    </w:p>
    <w:p w14:paraId="5701C720" w14:textId="77777777" w:rsidR="007B0A85" w:rsidRDefault="007B0A85" w:rsidP="00663710">
      <w:pPr>
        <w:spacing w:before="120" w:after="120" w:line="360" w:lineRule="auto"/>
        <w:jc w:val="both"/>
        <w:rPr>
          <w:sz w:val="24"/>
          <w:szCs w:val="24"/>
        </w:rPr>
      </w:pPr>
      <w:r>
        <w:rPr>
          <w:sz w:val="24"/>
          <w:szCs w:val="24"/>
        </w:rPr>
        <w:t>Per capire meglio</w:t>
      </w:r>
      <w:r w:rsidRPr="00DE73E3">
        <w:rPr>
          <w:sz w:val="24"/>
          <w:szCs w:val="24"/>
        </w:rPr>
        <w:t xml:space="preserve"> </w:t>
      </w:r>
      <w:r>
        <w:rPr>
          <w:sz w:val="24"/>
          <w:szCs w:val="24"/>
        </w:rPr>
        <w:t xml:space="preserve">come la blockchain possa essere un alleato per combattere il </w:t>
      </w:r>
      <w:proofErr w:type="spellStart"/>
      <w:r>
        <w:rPr>
          <w:sz w:val="24"/>
          <w:szCs w:val="24"/>
        </w:rPr>
        <w:t>greenwashing</w:t>
      </w:r>
      <w:proofErr w:type="spellEnd"/>
      <w:r>
        <w:rPr>
          <w:sz w:val="24"/>
          <w:szCs w:val="24"/>
        </w:rPr>
        <w:t xml:space="preserve"> bisogna prima capire quali sono gli ambiti maggiormente esposti a questa tipologia di comportamenti poco etici. </w:t>
      </w:r>
    </w:p>
    <w:p w14:paraId="7A40ECCA" w14:textId="77777777" w:rsidR="007B0A85" w:rsidRDefault="007B0A85" w:rsidP="00663710">
      <w:pPr>
        <w:spacing w:before="120" w:after="120" w:line="360" w:lineRule="auto"/>
        <w:jc w:val="both"/>
        <w:rPr>
          <w:sz w:val="24"/>
          <w:szCs w:val="24"/>
        </w:rPr>
      </w:pPr>
    </w:p>
    <w:p w14:paraId="27C8FD3E" w14:textId="4BF6F520" w:rsidR="007B0A85" w:rsidRPr="001B01F8" w:rsidRDefault="00C76197" w:rsidP="00663710">
      <w:pPr>
        <w:pStyle w:val="Titolo2"/>
        <w:spacing w:before="120" w:after="120" w:line="360" w:lineRule="auto"/>
        <w:jc w:val="both"/>
        <w:rPr>
          <w:b/>
          <w:sz w:val="28"/>
          <w:szCs w:val="28"/>
        </w:rPr>
      </w:pPr>
      <w:bookmarkStart w:id="28" w:name="_Toc137314064"/>
      <w:bookmarkStart w:id="29" w:name="_Toc138149098"/>
      <w:r w:rsidRPr="001B01F8">
        <w:rPr>
          <w:b/>
          <w:sz w:val="28"/>
          <w:szCs w:val="28"/>
        </w:rPr>
        <w:t xml:space="preserve">2.3. </w:t>
      </w:r>
      <w:proofErr w:type="spellStart"/>
      <w:r w:rsidR="007B0A85" w:rsidRPr="001B01F8">
        <w:rPr>
          <w:b/>
          <w:sz w:val="28"/>
          <w:szCs w:val="28"/>
        </w:rPr>
        <w:t>Greenwashing</w:t>
      </w:r>
      <w:proofErr w:type="spellEnd"/>
      <w:r w:rsidR="007B0A85" w:rsidRPr="001B01F8">
        <w:rPr>
          <w:b/>
          <w:sz w:val="28"/>
          <w:szCs w:val="28"/>
        </w:rPr>
        <w:t xml:space="preserve"> e supply </w:t>
      </w:r>
      <w:proofErr w:type="spellStart"/>
      <w:r w:rsidR="007B0A85" w:rsidRPr="001B01F8">
        <w:rPr>
          <w:b/>
          <w:sz w:val="28"/>
          <w:szCs w:val="28"/>
        </w:rPr>
        <w:t>chain</w:t>
      </w:r>
      <w:bookmarkEnd w:id="28"/>
      <w:bookmarkEnd w:id="29"/>
      <w:proofErr w:type="spellEnd"/>
      <w:r w:rsidR="007B0A85" w:rsidRPr="001B01F8">
        <w:rPr>
          <w:b/>
          <w:sz w:val="28"/>
          <w:szCs w:val="28"/>
        </w:rPr>
        <w:t xml:space="preserve"> </w:t>
      </w:r>
    </w:p>
    <w:p w14:paraId="64A7F0BD" w14:textId="77777777" w:rsidR="007B0A85" w:rsidRDefault="007B0A85" w:rsidP="00663710">
      <w:pPr>
        <w:spacing w:before="120" w:after="120" w:line="360" w:lineRule="auto"/>
        <w:jc w:val="both"/>
        <w:rPr>
          <w:sz w:val="24"/>
          <w:szCs w:val="24"/>
        </w:rPr>
      </w:pPr>
      <w:r>
        <w:rPr>
          <w:sz w:val="24"/>
          <w:szCs w:val="24"/>
        </w:rPr>
        <w:t xml:space="preserve">Nei paragrafi precedenti abbiamo visto come il </w:t>
      </w:r>
      <w:proofErr w:type="spellStart"/>
      <w:r>
        <w:rPr>
          <w:sz w:val="24"/>
          <w:szCs w:val="24"/>
        </w:rPr>
        <w:t>greenwashing</w:t>
      </w:r>
      <w:proofErr w:type="spellEnd"/>
      <w:r>
        <w:rPr>
          <w:sz w:val="24"/>
          <w:szCs w:val="24"/>
        </w:rPr>
        <w:t xml:space="preserve"> venga messo in atto attraverso dichiarazioni fuorvianti e ingannevoli, ma tale fenomeno non si ferma qui. </w:t>
      </w:r>
    </w:p>
    <w:p w14:paraId="19CB6BDD" w14:textId="77777777" w:rsidR="007B0A85" w:rsidRDefault="007B0A85" w:rsidP="00663710">
      <w:pPr>
        <w:spacing w:before="120" w:after="120" w:line="360" w:lineRule="auto"/>
        <w:jc w:val="both"/>
        <w:rPr>
          <w:sz w:val="24"/>
          <w:szCs w:val="24"/>
        </w:rPr>
      </w:pPr>
      <w:r>
        <w:rPr>
          <w:sz w:val="24"/>
          <w:szCs w:val="24"/>
        </w:rPr>
        <w:t>Secondo un’indagine condotta da Repubblica</w:t>
      </w:r>
      <w:r>
        <w:rPr>
          <w:rStyle w:val="Rimandonotaapidipagina"/>
          <w:sz w:val="24"/>
          <w:szCs w:val="24"/>
        </w:rPr>
        <w:footnoteReference w:id="20"/>
      </w:r>
      <w:r>
        <w:rPr>
          <w:sz w:val="24"/>
          <w:szCs w:val="24"/>
        </w:rPr>
        <w:t xml:space="preserve"> la maggiorparte delle dichiarazioni verdi (il 53%) risultano essere vaghe o fuorvianti, si pensi all’esempio fatto in precedenza che vedeva il colosso del fast fashion H&amp;M come protagonista. A questo 53% però si aggiunge anche il 40% delle dichiarazioni green che risultano essere prive di fondamento. </w:t>
      </w:r>
    </w:p>
    <w:p w14:paraId="2BF5B1A9" w14:textId="77777777" w:rsidR="007B0A85" w:rsidRDefault="007B0A85" w:rsidP="00663710">
      <w:pPr>
        <w:spacing w:before="120" w:after="120" w:line="360" w:lineRule="auto"/>
        <w:jc w:val="both"/>
        <w:rPr>
          <w:sz w:val="24"/>
          <w:szCs w:val="24"/>
        </w:rPr>
      </w:pPr>
      <w:r>
        <w:rPr>
          <w:sz w:val="24"/>
          <w:szCs w:val="24"/>
        </w:rPr>
        <w:t xml:space="preserve">Si tratta quindi di aziende che vendono prodotti o offrono servizi spacciandoli per ecosostenibili ma senza dimostrare e documentare scientificamente le emissioni che ci sono state per la loro produzione. </w:t>
      </w:r>
    </w:p>
    <w:p w14:paraId="0BAD78F7" w14:textId="77777777" w:rsidR="007B0A85" w:rsidRDefault="007B0A85" w:rsidP="00663710">
      <w:pPr>
        <w:spacing w:before="120" w:after="120" w:line="360" w:lineRule="auto"/>
        <w:jc w:val="both"/>
        <w:rPr>
          <w:sz w:val="24"/>
          <w:szCs w:val="24"/>
        </w:rPr>
      </w:pPr>
      <w:r>
        <w:rPr>
          <w:sz w:val="24"/>
          <w:szCs w:val="24"/>
        </w:rPr>
        <w:t xml:space="preserve">Si ha quindi a una totale mancanza di informazioni per quanto riguarda la supply </w:t>
      </w:r>
      <w:proofErr w:type="spellStart"/>
      <w:r>
        <w:rPr>
          <w:sz w:val="24"/>
          <w:szCs w:val="24"/>
        </w:rPr>
        <w:t>chain</w:t>
      </w:r>
      <w:proofErr w:type="spellEnd"/>
      <w:r>
        <w:rPr>
          <w:sz w:val="24"/>
          <w:szCs w:val="24"/>
        </w:rPr>
        <w:t xml:space="preserve">. Per definizione la supply </w:t>
      </w:r>
      <w:proofErr w:type="spellStart"/>
      <w:r>
        <w:rPr>
          <w:sz w:val="24"/>
          <w:szCs w:val="24"/>
        </w:rPr>
        <w:t>chain</w:t>
      </w:r>
      <w:proofErr w:type="spellEnd"/>
      <w:r>
        <w:rPr>
          <w:sz w:val="24"/>
          <w:szCs w:val="24"/>
        </w:rPr>
        <w:t xml:space="preserve"> o catena di approvvigionamento “</w:t>
      </w:r>
      <w:r w:rsidRPr="00820A5C">
        <w:rPr>
          <w:i/>
          <w:sz w:val="24"/>
          <w:szCs w:val="24"/>
        </w:rPr>
        <w:t>è il processo che permette di portare sul mercato un prodotto o servizio, trasferendolo dal fornitore al cliente finale</w:t>
      </w:r>
      <w:r>
        <w:rPr>
          <w:sz w:val="24"/>
          <w:szCs w:val="24"/>
        </w:rPr>
        <w:t>”</w:t>
      </w:r>
      <w:r>
        <w:rPr>
          <w:rStyle w:val="Rimandonotaapidipagina"/>
          <w:sz w:val="24"/>
          <w:szCs w:val="24"/>
        </w:rPr>
        <w:footnoteReference w:id="21"/>
      </w:r>
      <w:r>
        <w:rPr>
          <w:sz w:val="24"/>
          <w:szCs w:val="24"/>
        </w:rPr>
        <w:t>.</w:t>
      </w:r>
    </w:p>
    <w:p w14:paraId="190643AC" w14:textId="77777777" w:rsidR="007B0A85" w:rsidRDefault="007B0A85" w:rsidP="00663710">
      <w:pPr>
        <w:spacing w:before="120" w:after="120" w:line="360" w:lineRule="auto"/>
        <w:jc w:val="both"/>
        <w:rPr>
          <w:sz w:val="24"/>
          <w:szCs w:val="24"/>
        </w:rPr>
      </w:pPr>
      <w:r w:rsidRPr="00DE73E3">
        <w:rPr>
          <w:sz w:val="24"/>
          <w:szCs w:val="24"/>
        </w:rPr>
        <w:t>Riguarda quindi tutti i passaggi attraverso cui il prodotto finito deve passare, dal suo inizio fino alla consegna al cliente finale. Questo processo è complesso e coinvolge molteplici figure professionali, come addetti al trasporto, fabbriche, campagne agricole, centri di allevamento, e così via.</w:t>
      </w:r>
    </w:p>
    <w:p w14:paraId="205EC9D8" w14:textId="77777777" w:rsidR="007B0A85" w:rsidRDefault="007B0A85" w:rsidP="00663710">
      <w:pPr>
        <w:spacing w:before="120" w:after="120" w:line="360" w:lineRule="auto"/>
        <w:jc w:val="both"/>
        <w:rPr>
          <w:sz w:val="24"/>
          <w:szCs w:val="24"/>
        </w:rPr>
      </w:pPr>
      <w:r w:rsidRPr="00DE73E3">
        <w:rPr>
          <w:sz w:val="24"/>
          <w:szCs w:val="24"/>
        </w:rPr>
        <w:t xml:space="preserve">È evidente come sia difficile certificare </w:t>
      </w:r>
      <w:r>
        <w:rPr>
          <w:sz w:val="24"/>
          <w:szCs w:val="24"/>
        </w:rPr>
        <w:t>come</w:t>
      </w:r>
      <w:r w:rsidRPr="00DE73E3">
        <w:rPr>
          <w:sz w:val="24"/>
          <w:szCs w:val="24"/>
        </w:rPr>
        <w:t xml:space="preserve"> la propria catena di approvvigionamento sia sostenibile/green, ma al giorno d'oggi è diventato essenziale farlo per garantire la sostenibilità del proprio prodotto o servizio.</w:t>
      </w:r>
    </w:p>
    <w:p w14:paraId="6F722B53" w14:textId="77777777" w:rsidR="007B0A85" w:rsidRDefault="007B0A85" w:rsidP="00663710">
      <w:pPr>
        <w:spacing w:before="120" w:after="120" w:line="360" w:lineRule="auto"/>
        <w:jc w:val="both"/>
        <w:rPr>
          <w:sz w:val="24"/>
          <w:szCs w:val="24"/>
        </w:rPr>
      </w:pPr>
      <w:r>
        <w:rPr>
          <w:sz w:val="24"/>
          <w:szCs w:val="24"/>
        </w:rPr>
        <w:t>Un esempio su tutti è il caso Benetton che nel suo sito parla spesso e volentieri di sostenibilità e soprattutto di cotone sostenibile</w:t>
      </w:r>
      <w:r>
        <w:rPr>
          <w:rStyle w:val="Rimandonotaapidipagina"/>
          <w:sz w:val="24"/>
          <w:szCs w:val="24"/>
        </w:rPr>
        <w:footnoteReference w:id="22"/>
      </w:r>
      <w:r>
        <w:rPr>
          <w:sz w:val="24"/>
          <w:szCs w:val="24"/>
        </w:rPr>
        <w:t xml:space="preserve">. </w:t>
      </w:r>
      <w:r w:rsidRPr="00015271">
        <w:rPr>
          <w:sz w:val="24"/>
          <w:szCs w:val="24"/>
        </w:rPr>
        <w:t>L'azienda promuove il cotone biologico come un tessuto derivante da agricoltura biologica, che esclude l'uso di fertilizzanti e pesticidi chimici, sostenendo che ciò garantisce un minore impatto ambientale.</w:t>
      </w:r>
      <w:r>
        <w:rPr>
          <w:sz w:val="24"/>
          <w:szCs w:val="24"/>
        </w:rPr>
        <w:t xml:space="preserve"> La stessa azienda, inoltre, ha lanciato una linea di vestiti “sostenibile”.</w:t>
      </w:r>
    </w:p>
    <w:p w14:paraId="09F4F06A" w14:textId="77777777" w:rsidR="007B0A85" w:rsidRDefault="007B0A85" w:rsidP="00663710">
      <w:pPr>
        <w:spacing w:before="120" w:after="120" w:line="360" w:lineRule="auto"/>
        <w:jc w:val="both"/>
      </w:pPr>
      <w:r>
        <w:rPr>
          <w:sz w:val="24"/>
          <w:szCs w:val="24"/>
        </w:rPr>
        <w:t>Benetton però non ha ancora presentato alcun report che certifichi le sue affermazioni o meglio, nel bilancio integrato del 2021, dove si cita a più riprese la sostenibilità</w:t>
      </w:r>
      <w:r>
        <w:rPr>
          <w:rStyle w:val="Rimandonotaapidipagina"/>
          <w:sz w:val="24"/>
          <w:szCs w:val="24"/>
        </w:rPr>
        <w:footnoteReference w:id="23"/>
      </w:r>
      <w:r>
        <w:rPr>
          <w:sz w:val="24"/>
          <w:szCs w:val="24"/>
        </w:rPr>
        <w:t xml:space="preserve">, vengono presentate tantissime collaborazioni ma nessun dato che raffiguri e certifichi come il suo impegno in questo ambito abbia ridotto il suo impatto ambientale. Unico dato significativo presente, anche se non certificato, è quello che riguarda lo </w:t>
      </w:r>
      <w:proofErr w:type="spellStart"/>
      <w:r>
        <w:rPr>
          <w:sz w:val="24"/>
          <w:szCs w:val="24"/>
        </w:rPr>
        <w:t>smartworking</w:t>
      </w:r>
      <w:proofErr w:type="spellEnd"/>
      <w:r>
        <w:rPr>
          <w:sz w:val="24"/>
          <w:szCs w:val="24"/>
        </w:rPr>
        <w:t xml:space="preserve"> e i “</w:t>
      </w:r>
      <w:r w:rsidRPr="00C82226">
        <w:rPr>
          <w:i/>
        </w:rPr>
        <w:t>2 600 000 kilometri non percorsi</w:t>
      </w:r>
      <w:r>
        <w:t xml:space="preserve">” dai suoi dipendenti. </w:t>
      </w:r>
    </w:p>
    <w:p w14:paraId="14B7BD4B" w14:textId="77777777" w:rsidR="007B0A85" w:rsidRDefault="007B0A85" w:rsidP="00663710">
      <w:pPr>
        <w:spacing w:before="120" w:after="120" w:line="360" w:lineRule="auto"/>
        <w:jc w:val="both"/>
        <w:rPr>
          <w:sz w:val="24"/>
          <w:szCs w:val="24"/>
        </w:rPr>
      </w:pPr>
      <w:r>
        <w:rPr>
          <w:sz w:val="24"/>
          <w:szCs w:val="24"/>
        </w:rPr>
        <w:t>Nel bilancio integrato dell’anno 2022</w:t>
      </w:r>
      <w:r>
        <w:rPr>
          <w:rStyle w:val="Rimandonotaapidipagina"/>
          <w:sz w:val="24"/>
          <w:szCs w:val="24"/>
        </w:rPr>
        <w:footnoteReference w:id="24"/>
      </w:r>
      <w:r>
        <w:rPr>
          <w:sz w:val="24"/>
          <w:szCs w:val="24"/>
        </w:rPr>
        <w:t xml:space="preserve"> accade la stessa cosa, si presenta la sostenibilità come uno degli obiettivi principali dell’azienda ma non vengono presentati gli obiettivi raggiunti sulla base delle scelte prese l’anno precedente. Anche per quanto riguarda la linea d’abbigliamento “sostenibile” non sono presenti gli effettivi impatti che ha causato nell’anno precedente. </w:t>
      </w:r>
    </w:p>
    <w:p w14:paraId="67E5B538" w14:textId="77777777" w:rsidR="007B0A85" w:rsidRDefault="007B0A85" w:rsidP="00663710">
      <w:pPr>
        <w:spacing w:before="120" w:after="120" w:line="360" w:lineRule="auto"/>
        <w:jc w:val="both"/>
        <w:rPr>
          <w:sz w:val="24"/>
          <w:szCs w:val="24"/>
        </w:rPr>
      </w:pPr>
      <w:r>
        <w:rPr>
          <w:sz w:val="24"/>
          <w:szCs w:val="24"/>
        </w:rPr>
        <w:t xml:space="preserve">Altro dato sconcertante è quello che riguarda la supply </w:t>
      </w:r>
      <w:proofErr w:type="spellStart"/>
      <w:r>
        <w:rPr>
          <w:sz w:val="24"/>
          <w:szCs w:val="24"/>
        </w:rPr>
        <w:t>chain</w:t>
      </w:r>
      <w:proofErr w:type="spellEnd"/>
      <w:r>
        <w:rPr>
          <w:sz w:val="24"/>
          <w:szCs w:val="24"/>
        </w:rPr>
        <w:t>. Nel report leggiamo:</w:t>
      </w:r>
    </w:p>
    <w:p w14:paraId="7266106A" w14:textId="77777777" w:rsidR="007B0A85" w:rsidRDefault="007B0A85" w:rsidP="00663710">
      <w:pPr>
        <w:spacing w:before="120" w:after="120" w:line="360" w:lineRule="auto"/>
        <w:jc w:val="both"/>
        <w:rPr>
          <w:sz w:val="24"/>
          <w:szCs w:val="24"/>
        </w:rPr>
      </w:pPr>
      <w:r>
        <w:rPr>
          <w:sz w:val="24"/>
          <w:szCs w:val="24"/>
        </w:rPr>
        <w:t>“</w:t>
      </w:r>
      <w:r w:rsidRPr="00C82226">
        <w:rPr>
          <w:i/>
          <w:sz w:val="24"/>
          <w:szCs w:val="24"/>
        </w:rPr>
        <w:t>Benetton Group seleziona i propri fornitori non solo in base a criteri di qualità e competitività dei prodotti offerti, ma anche sul rispetto dei principi sociali, etici e ambientali. Nel 2022 è stato avviato un percorso per avvicinare le attività produttive all'Italia, in modo più ecologico, scelta sostenibile che consentirà di integrare e ottimizzare le piattaforme già esistenti in Europa soddisfacendo i desideri di consumatori sempre più esigenti. Un elenco degli attuali fornitori individuati in tutto il mondo è consultabile sul sito di Benetton Group</w:t>
      </w:r>
      <w:r>
        <w:rPr>
          <w:sz w:val="24"/>
          <w:szCs w:val="24"/>
        </w:rPr>
        <w:t xml:space="preserve">” </w:t>
      </w:r>
    </w:p>
    <w:p w14:paraId="57A3BEA1" w14:textId="33103FAF" w:rsidR="007B0A85" w:rsidRDefault="007B0A85" w:rsidP="00663710">
      <w:pPr>
        <w:spacing w:before="120" w:after="120" w:line="360" w:lineRule="auto"/>
        <w:jc w:val="both"/>
        <w:rPr>
          <w:sz w:val="24"/>
          <w:szCs w:val="24"/>
        </w:rPr>
      </w:pPr>
      <w:r>
        <w:rPr>
          <w:sz w:val="24"/>
          <w:szCs w:val="24"/>
        </w:rPr>
        <w:t xml:space="preserve">In seguito poi è riportato un link che rimanda ad una pagina inesistente. </w:t>
      </w:r>
    </w:p>
    <w:p w14:paraId="69270BF0" w14:textId="1167DFF0" w:rsidR="007B0A85" w:rsidRDefault="007B0A85" w:rsidP="00663710">
      <w:pPr>
        <w:spacing w:before="120" w:after="120" w:line="360" w:lineRule="auto"/>
        <w:jc w:val="both"/>
        <w:rPr>
          <w:sz w:val="24"/>
          <w:szCs w:val="24"/>
        </w:rPr>
      </w:pPr>
      <w:r>
        <w:rPr>
          <w:sz w:val="24"/>
          <w:szCs w:val="24"/>
        </w:rPr>
        <w:t>Ultimo accorgimento è da rivedere nella sezione “trasparenza” presente nelle pagine prodotto del sito. Questa sezione è dedicata alla provenienza del prodotto e dei suoi materiali, ma riporta semplicemente il nome dell’industria dalla quale proviene il capo senza far reale riferimento alla catena produttiva percorsa. Inoltre</w:t>
      </w:r>
      <w:r w:rsidRPr="00015271">
        <w:rPr>
          <w:sz w:val="24"/>
          <w:szCs w:val="24"/>
        </w:rPr>
        <w:t xml:space="preserve"> </w:t>
      </w:r>
      <w:r>
        <w:rPr>
          <w:sz w:val="24"/>
          <w:szCs w:val="24"/>
        </w:rPr>
        <w:t xml:space="preserve">ricercando i nomi delle diverse industrie indicate nella pagina prodotto, si scopre davvero poco in merito ad esse e questo sicuramente non aiuta Benetton a certificare tutte le loro dichiarazioni. </w:t>
      </w:r>
    </w:p>
    <w:p w14:paraId="1A01D400" w14:textId="77777777" w:rsidR="007B0A85" w:rsidRDefault="007B0A85" w:rsidP="00663710">
      <w:pPr>
        <w:spacing w:before="120" w:after="120" w:line="360" w:lineRule="auto"/>
        <w:jc w:val="both"/>
        <w:rPr>
          <w:sz w:val="24"/>
          <w:szCs w:val="24"/>
        </w:rPr>
      </w:pPr>
      <w:r w:rsidRPr="00015271">
        <w:rPr>
          <w:sz w:val="24"/>
          <w:szCs w:val="24"/>
        </w:rPr>
        <w:t xml:space="preserve">Tutto questo dimostra che non è sufficiente dichiarare di aver adottato pratiche sostenibili, ma è necessario dimostrare risultati concreti. In assenza di risultati tangibili, le aziende rischiano di cadere in pratiche di </w:t>
      </w:r>
      <w:proofErr w:type="spellStart"/>
      <w:r w:rsidRPr="00015271">
        <w:rPr>
          <w:sz w:val="24"/>
          <w:szCs w:val="24"/>
        </w:rPr>
        <w:t>greenwashing</w:t>
      </w:r>
      <w:proofErr w:type="spellEnd"/>
      <w:r w:rsidRPr="00015271">
        <w:rPr>
          <w:sz w:val="24"/>
          <w:szCs w:val="24"/>
        </w:rPr>
        <w:t>, con conseguenti danni alla reputazione aziendale e alla fiducia dei consumatori</w:t>
      </w:r>
      <w:r>
        <w:rPr>
          <w:sz w:val="24"/>
          <w:szCs w:val="24"/>
        </w:rPr>
        <w:t>.</w:t>
      </w:r>
    </w:p>
    <w:p w14:paraId="41D293C8" w14:textId="1CC3CC60" w:rsidR="00820A5C" w:rsidRDefault="007B0A85" w:rsidP="00663710">
      <w:pPr>
        <w:spacing w:before="120" w:after="120" w:line="360" w:lineRule="auto"/>
        <w:jc w:val="both"/>
        <w:rPr>
          <w:sz w:val="24"/>
          <w:szCs w:val="24"/>
        </w:rPr>
      </w:pPr>
      <w:r w:rsidRPr="007B0A85">
        <w:rPr>
          <w:sz w:val="24"/>
          <w:szCs w:val="24"/>
        </w:rPr>
        <w:t>Adottare un sistema blockchain pubblico, al fine di migliorare il profilo etico </w:t>
      </w:r>
      <w:proofErr w:type="gramStart"/>
      <w:r w:rsidRPr="007B0A85">
        <w:rPr>
          <w:sz w:val="24"/>
          <w:szCs w:val="24"/>
        </w:rPr>
        <w:t>dell’organizzazione  sarebbe</w:t>
      </w:r>
      <w:proofErr w:type="gramEnd"/>
      <w:r w:rsidRPr="007B0A85">
        <w:rPr>
          <w:sz w:val="24"/>
          <w:szCs w:val="24"/>
        </w:rPr>
        <w:t xml:space="preserve"> stato d’aiuto per aumentare il grado di trasparenza e risultare effettivamente maggiormente sostenibile, nella percezione degli stakeholder, rispetto all’anno precedente. Attraverso una blockchain pubblica l’azienda avrebbe potuto fornire informazioni e dati riguardanti la catena di fornitura, al fine di evidenziare l’effettivo impatto ambientale generato dall'operato della Benetton. Ovviamente, un sistema innovativo come la blockchain può certamente essere d’aiuto per garantire trasparenza e verificabilità delle dichiarazioni aziendali, ma - qualora non vi sia un effettivo impegno in direzione della sostenibilità - anche ottenere paradossalmente un effetto indesiderato, un rebound reputazionale negativo che finirebbe per dimostrare che - a volte - alla parola “green" non corrispondono poi fatti concreti.</w:t>
      </w:r>
      <w:r>
        <w:rPr>
          <w:sz w:val="24"/>
          <w:szCs w:val="24"/>
        </w:rPr>
        <w:t xml:space="preserve"> Oggi questa nuovissima tecnologia può essere davvero un forte alleato in termini di trasparenza e alcune </w:t>
      </w:r>
      <w:proofErr w:type="spellStart"/>
      <w:r>
        <w:rPr>
          <w:sz w:val="24"/>
          <w:szCs w:val="24"/>
        </w:rPr>
        <w:t>stratup</w:t>
      </w:r>
      <w:proofErr w:type="spellEnd"/>
      <w:r>
        <w:rPr>
          <w:sz w:val="24"/>
          <w:szCs w:val="24"/>
        </w:rPr>
        <w:t xml:space="preserve"> si stanno già muovendo in questa direzione per rendere la supply </w:t>
      </w:r>
      <w:proofErr w:type="spellStart"/>
      <w:r>
        <w:rPr>
          <w:sz w:val="24"/>
          <w:szCs w:val="24"/>
        </w:rPr>
        <w:t>chain</w:t>
      </w:r>
      <w:proofErr w:type="spellEnd"/>
      <w:r>
        <w:rPr>
          <w:sz w:val="24"/>
          <w:szCs w:val="24"/>
        </w:rPr>
        <w:t xml:space="preserve"> il più chiara possibile e per costruire una reputazione aziendale ben solida. </w:t>
      </w:r>
    </w:p>
    <w:p w14:paraId="22050E5E" w14:textId="08644296" w:rsidR="00C938F0" w:rsidRDefault="00C938F0" w:rsidP="00663710">
      <w:pPr>
        <w:spacing w:before="120" w:after="120" w:line="360" w:lineRule="auto"/>
        <w:jc w:val="both"/>
        <w:rPr>
          <w:b/>
          <w:sz w:val="24"/>
          <w:szCs w:val="24"/>
        </w:rPr>
      </w:pPr>
    </w:p>
    <w:p w14:paraId="095B1EFB" w14:textId="381C9D1E" w:rsidR="002142D7" w:rsidRDefault="002142D7" w:rsidP="00663710">
      <w:pPr>
        <w:spacing w:before="120" w:after="120" w:line="360" w:lineRule="auto"/>
        <w:jc w:val="both"/>
        <w:rPr>
          <w:b/>
          <w:sz w:val="24"/>
          <w:szCs w:val="24"/>
        </w:rPr>
      </w:pPr>
    </w:p>
    <w:p w14:paraId="3CC45DB1" w14:textId="544B2851" w:rsidR="00663710" w:rsidRDefault="00663710" w:rsidP="00663710">
      <w:pPr>
        <w:spacing w:before="120" w:after="120" w:line="360" w:lineRule="auto"/>
        <w:jc w:val="both"/>
        <w:rPr>
          <w:b/>
          <w:sz w:val="24"/>
          <w:szCs w:val="24"/>
        </w:rPr>
      </w:pPr>
    </w:p>
    <w:p w14:paraId="62567D2C" w14:textId="77777777" w:rsidR="00663710" w:rsidRDefault="00663710" w:rsidP="00663710">
      <w:pPr>
        <w:spacing w:before="120" w:after="120" w:line="360" w:lineRule="auto"/>
        <w:jc w:val="both"/>
        <w:rPr>
          <w:b/>
          <w:sz w:val="24"/>
          <w:szCs w:val="24"/>
        </w:rPr>
      </w:pPr>
    </w:p>
    <w:p w14:paraId="73EF63B6" w14:textId="77777777" w:rsidR="002142D7" w:rsidRDefault="002142D7" w:rsidP="00663710">
      <w:pPr>
        <w:spacing w:before="120" w:after="120" w:line="360" w:lineRule="auto"/>
        <w:jc w:val="both"/>
        <w:rPr>
          <w:b/>
          <w:sz w:val="24"/>
          <w:szCs w:val="24"/>
        </w:rPr>
      </w:pPr>
    </w:p>
    <w:p w14:paraId="3F36607B" w14:textId="48ACA364" w:rsidR="00C938F0" w:rsidRPr="002142D7" w:rsidRDefault="00C938F0" w:rsidP="00663710">
      <w:pPr>
        <w:pStyle w:val="Titolo1"/>
        <w:spacing w:before="120" w:after="120" w:line="360" w:lineRule="auto"/>
        <w:jc w:val="both"/>
        <w:rPr>
          <w:b/>
        </w:rPr>
      </w:pPr>
      <w:bookmarkStart w:id="30" w:name="_Toc137314065"/>
      <w:bookmarkStart w:id="31" w:name="_Toc138149099"/>
      <w:r w:rsidRPr="002142D7">
        <w:rPr>
          <w:b/>
        </w:rPr>
        <w:t>CAPITOLO 3</w:t>
      </w:r>
      <w:bookmarkEnd w:id="30"/>
      <w:bookmarkEnd w:id="31"/>
    </w:p>
    <w:p w14:paraId="71BABB66" w14:textId="63A044DB" w:rsidR="00C938F0" w:rsidRDefault="00642E8D" w:rsidP="00663710">
      <w:pPr>
        <w:pStyle w:val="Titolo1"/>
        <w:spacing w:before="120" w:after="120" w:line="360" w:lineRule="auto"/>
        <w:jc w:val="both"/>
        <w:rPr>
          <w:sz w:val="24"/>
          <w:szCs w:val="24"/>
        </w:rPr>
      </w:pPr>
      <w:bookmarkStart w:id="32" w:name="_Toc137314066"/>
      <w:bookmarkStart w:id="33" w:name="_Toc138149100"/>
      <w:r>
        <w:rPr>
          <w:b/>
        </w:rPr>
        <w:t>3</w:t>
      </w:r>
      <w:r w:rsidR="006B58E0">
        <w:rPr>
          <w:b/>
        </w:rPr>
        <w:t>.</w:t>
      </w:r>
      <w:r w:rsidR="008A67CA">
        <w:rPr>
          <w:b/>
        </w:rPr>
        <w:t xml:space="preserve"> </w:t>
      </w:r>
      <w:r w:rsidR="00C938F0" w:rsidRPr="00C938F0">
        <w:rPr>
          <w:b/>
        </w:rPr>
        <w:t xml:space="preserve">Lotta al </w:t>
      </w:r>
      <w:proofErr w:type="spellStart"/>
      <w:r w:rsidR="00C938F0" w:rsidRPr="00C938F0">
        <w:rPr>
          <w:b/>
        </w:rPr>
        <w:t>greenwashing</w:t>
      </w:r>
      <w:proofErr w:type="spellEnd"/>
      <w:r w:rsidR="00C938F0" w:rsidRPr="00C938F0">
        <w:rPr>
          <w:b/>
        </w:rPr>
        <w:t xml:space="preserve"> con la blockchain</w:t>
      </w:r>
      <w:bookmarkEnd w:id="32"/>
      <w:bookmarkEnd w:id="33"/>
    </w:p>
    <w:p w14:paraId="76BF2671" w14:textId="77777777" w:rsidR="00FD5289" w:rsidRDefault="00FD5289" w:rsidP="00663710">
      <w:pPr>
        <w:spacing w:before="120" w:after="120" w:line="360" w:lineRule="auto"/>
        <w:jc w:val="both"/>
        <w:rPr>
          <w:sz w:val="24"/>
          <w:szCs w:val="24"/>
        </w:rPr>
      </w:pPr>
      <w:r>
        <w:rPr>
          <w:sz w:val="24"/>
          <w:szCs w:val="24"/>
        </w:rPr>
        <w:t xml:space="preserve">I casi visti hanno mostrato i principali utilizzi scorretti o mancati della blockchain in termini di trasparenza delle proprie dichiarazioni. </w:t>
      </w:r>
    </w:p>
    <w:p w14:paraId="1E32C07A" w14:textId="77777777" w:rsidR="00FD5289" w:rsidRDefault="00FD5289" w:rsidP="00663710">
      <w:pPr>
        <w:spacing w:before="120" w:after="120" w:line="360" w:lineRule="auto"/>
        <w:jc w:val="both"/>
        <w:rPr>
          <w:sz w:val="24"/>
          <w:szCs w:val="24"/>
        </w:rPr>
      </w:pPr>
      <w:r>
        <w:rPr>
          <w:sz w:val="24"/>
          <w:szCs w:val="24"/>
        </w:rPr>
        <w:t xml:space="preserve">Esistono però </w:t>
      </w:r>
      <w:r w:rsidRPr="007B5CDC">
        <w:rPr>
          <w:sz w:val="24"/>
          <w:szCs w:val="24"/>
        </w:rPr>
        <w:t xml:space="preserve">molti </w:t>
      </w:r>
      <w:r>
        <w:rPr>
          <w:sz w:val="24"/>
          <w:szCs w:val="24"/>
        </w:rPr>
        <w:t>casi in cui il registro distribuito viene utilizzano in modo corretto, contribuendo concretamente a rendere la propria comunicazione più trasparente attraverso dichiarazioni verificabili proprio tramite blockchain.</w:t>
      </w:r>
    </w:p>
    <w:p w14:paraId="1C0ED2E0" w14:textId="77777777" w:rsidR="00FD5289" w:rsidRDefault="00FD5289" w:rsidP="00663710">
      <w:pPr>
        <w:spacing w:before="120" w:after="120" w:line="360" w:lineRule="auto"/>
        <w:jc w:val="both"/>
        <w:rPr>
          <w:sz w:val="24"/>
          <w:szCs w:val="24"/>
        </w:rPr>
      </w:pPr>
      <w:r>
        <w:rPr>
          <w:sz w:val="24"/>
          <w:szCs w:val="24"/>
        </w:rPr>
        <w:t xml:space="preserve">Ad oggi, infatti, non sono poche le società che ricoprono una fetta importante di mercato digitale che investono nella costruzione di blockchain utili a monitorare nel miglior modo possibile la catena di approvvigionamento e le eventuali emissioni che questa comporta. </w:t>
      </w:r>
    </w:p>
    <w:p w14:paraId="7FBCAAF2" w14:textId="77777777" w:rsidR="00FD5289" w:rsidRDefault="00FD5289" w:rsidP="00663710">
      <w:pPr>
        <w:spacing w:before="120" w:after="120" w:line="360" w:lineRule="auto"/>
        <w:jc w:val="both"/>
        <w:rPr>
          <w:sz w:val="24"/>
          <w:szCs w:val="24"/>
        </w:rPr>
      </w:pPr>
      <w:r>
        <w:rPr>
          <w:sz w:val="24"/>
          <w:szCs w:val="24"/>
        </w:rPr>
        <w:t xml:space="preserve">Due esempi degni di nota sono i sistemi blockchain di IBM </w:t>
      </w:r>
      <w:r>
        <w:rPr>
          <w:rStyle w:val="Rimandonotaapidipagina"/>
          <w:sz w:val="24"/>
          <w:szCs w:val="24"/>
        </w:rPr>
        <w:footnoteReference w:id="25"/>
      </w:r>
      <w:r>
        <w:rPr>
          <w:sz w:val="24"/>
          <w:szCs w:val="24"/>
        </w:rPr>
        <w:t>e quella di Oracle</w:t>
      </w:r>
      <w:r>
        <w:rPr>
          <w:rStyle w:val="Rimandonotaapidipagina"/>
          <w:sz w:val="24"/>
          <w:szCs w:val="24"/>
        </w:rPr>
        <w:footnoteReference w:id="26"/>
      </w:r>
      <w:r>
        <w:rPr>
          <w:sz w:val="24"/>
          <w:szCs w:val="24"/>
        </w:rPr>
        <w:t xml:space="preserve">.  </w:t>
      </w:r>
    </w:p>
    <w:p w14:paraId="03F70260" w14:textId="77777777" w:rsidR="00FD5289" w:rsidRDefault="00FD5289" w:rsidP="00663710">
      <w:pPr>
        <w:spacing w:before="120" w:after="120" w:line="360" w:lineRule="auto"/>
        <w:jc w:val="both"/>
        <w:rPr>
          <w:sz w:val="24"/>
          <w:szCs w:val="24"/>
        </w:rPr>
      </w:pPr>
      <w:r>
        <w:rPr>
          <w:sz w:val="24"/>
          <w:szCs w:val="24"/>
        </w:rPr>
        <w:t xml:space="preserve">La prima azienda in questi anni sta fornendo assistenza in materia di supply </w:t>
      </w:r>
      <w:proofErr w:type="spellStart"/>
      <w:r>
        <w:rPr>
          <w:sz w:val="24"/>
          <w:szCs w:val="24"/>
        </w:rPr>
        <w:t>chain</w:t>
      </w:r>
      <w:proofErr w:type="spellEnd"/>
      <w:r>
        <w:rPr>
          <w:sz w:val="24"/>
          <w:szCs w:val="24"/>
        </w:rPr>
        <w:t xml:space="preserve"> a colossi della vendita al dettaglio come Carrefour che utilizza la blockchain di IBM proprio per rendere noto ai clienti l’essenza biologica dei propri prodotti. </w:t>
      </w:r>
    </w:p>
    <w:p w14:paraId="3622C51D" w14:textId="77777777" w:rsidR="00FD5289" w:rsidRDefault="00FD5289" w:rsidP="00663710">
      <w:pPr>
        <w:spacing w:before="120" w:after="120" w:line="360" w:lineRule="auto"/>
        <w:jc w:val="both"/>
        <w:rPr>
          <w:sz w:val="24"/>
          <w:szCs w:val="24"/>
        </w:rPr>
      </w:pPr>
      <w:r>
        <w:rPr>
          <w:sz w:val="24"/>
          <w:szCs w:val="24"/>
        </w:rPr>
        <w:t xml:space="preserve">La seconda multinazionale, Oracle, sul proprio sito </w:t>
      </w:r>
      <w:r>
        <w:rPr>
          <w:rStyle w:val="Rimandonotaapidipagina"/>
          <w:sz w:val="24"/>
          <w:szCs w:val="24"/>
        </w:rPr>
        <w:footnoteReference w:id="27"/>
      </w:r>
      <w:r>
        <w:rPr>
          <w:sz w:val="24"/>
          <w:szCs w:val="24"/>
        </w:rPr>
        <w:t xml:space="preserve"> chiarisce quali sono i vantaggi dell’utilizzo della propria blockchain nella catena di fornitura. In particolare</w:t>
      </w:r>
      <w:r w:rsidRPr="007B5CDC">
        <w:rPr>
          <w:sz w:val="24"/>
          <w:szCs w:val="24"/>
        </w:rPr>
        <w:t>,</w:t>
      </w:r>
      <w:r>
        <w:rPr>
          <w:sz w:val="24"/>
          <w:szCs w:val="24"/>
        </w:rPr>
        <w:t xml:space="preserve"> scrive che un sistema di questo tipo porta a:</w:t>
      </w:r>
    </w:p>
    <w:p w14:paraId="6EF0B1C3" w14:textId="71F330E6" w:rsidR="00FD5289" w:rsidRPr="007B60BA" w:rsidRDefault="00FD5289" w:rsidP="00663710">
      <w:pPr>
        <w:numPr>
          <w:ilvl w:val="0"/>
          <w:numId w:val="6"/>
        </w:numPr>
        <w:spacing w:before="120" w:after="120" w:line="360" w:lineRule="auto"/>
        <w:ind w:left="0"/>
        <w:jc w:val="both"/>
        <w:rPr>
          <w:b/>
          <w:bCs/>
          <w:i/>
          <w:sz w:val="24"/>
          <w:szCs w:val="24"/>
        </w:rPr>
      </w:pPr>
      <w:r>
        <w:rPr>
          <w:sz w:val="24"/>
          <w:szCs w:val="24"/>
        </w:rPr>
        <w:t>“</w:t>
      </w:r>
      <w:r w:rsidR="00EF7C31">
        <w:rPr>
          <w:b/>
          <w:bCs/>
          <w:i/>
          <w:sz w:val="24"/>
          <w:szCs w:val="24"/>
        </w:rPr>
        <w:t>u</w:t>
      </w:r>
      <w:r w:rsidRPr="007B60BA">
        <w:rPr>
          <w:b/>
          <w:bCs/>
          <w:i/>
          <w:sz w:val="24"/>
          <w:szCs w:val="24"/>
        </w:rPr>
        <w:t>nica fonte di verità</w:t>
      </w:r>
    </w:p>
    <w:p w14:paraId="22E089F1" w14:textId="77777777" w:rsidR="00FD5289" w:rsidRPr="007B60BA" w:rsidRDefault="00FD5289" w:rsidP="00663710">
      <w:pPr>
        <w:spacing w:before="120" w:after="120" w:line="360" w:lineRule="auto"/>
        <w:jc w:val="both"/>
        <w:rPr>
          <w:i/>
          <w:sz w:val="24"/>
          <w:szCs w:val="24"/>
        </w:rPr>
      </w:pPr>
      <w:r w:rsidRPr="007B60BA">
        <w:rPr>
          <w:i/>
          <w:sz w:val="24"/>
          <w:szCs w:val="24"/>
        </w:rPr>
        <w:t xml:space="preserve">Molte soluzioni di gestione della supply </w:t>
      </w:r>
      <w:proofErr w:type="spellStart"/>
      <w:r w:rsidRPr="007B60BA">
        <w:rPr>
          <w:i/>
          <w:sz w:val="24"/>
          <w:szCs w:val="24"/>
        </w:rPr>
        <w:t>chain</w:t>
      </w:r>
      <w:proofErr w:type="spellEnd"/>
      <w:r w:rsidRPr="007B60BA">
        <w:rPr>
          <w:i/>
          <w:sz w:val="24"/>
          <w:szCs w:val="24"/>
        </w:rPr>
        <w:t xml:space="preserve"> si basano su tecnologie datate che presentano ritardi, errori umani e altri problemi più gravi. La blockchain funge da singola fonte di verità in cui le parti all'inizio, a metà e alla fine possono garantire la sincronizzazione e l'utilizzo delle informazioni più aggiornate.</w:t>
      </w:r>
    </w:p>
    <w:p w14:paraId="1B189F05" w14:textId="581CBE89" w:rsidR="00FD5289" w:rsidRPr="007B60BA" w:rsidRDefault="00EF7C31" w:rsidP="00663710">
      <w:pPr>
        <w:numPr>
          <w:ilvl w:val="0"/>
          <w:numId w:val="6"/>
        </w:numPr>
        <w:spacing w:before="120" w:after="120" w:line="360" w:lineRule="auto"/>
        <w:ind w:left="0"/>
        <w:jc w:val="both"/>
        <w:rPr>
          <w:b/>
          <w:bCs/>
          <w:i/>
          <w:sz w:val="24"/>
          <w:szCs w:val="24"/>
        </w:rPr>
      </w:pPr>
      <w:r>
        <w:rPr>
          <w:b/>
          <w:bCs/>
          <w:i/>
          <w:sz w:val="24"/>
          <w:szCs w:val="24"/>
        </w:rPr>
        <w:t>t</w:t>
      </w:r>
      <w:r w:rsidR="00FD5289" w:rsidRPr="007B60BA">
        <w:rPr>
          <w:b/>
          <w:bCs/>
          <w:i/>
          <w:sz w:val="24"/>
          <w:szCs w:val="24"/>
        </w:rPr>
        <w:t>ransazioni verificate</w:t>
      </w:r>
    </w:p>
    <w:p w14:paraId="1A994CB3" w14:textId="77777777" w:rsidR="00FD5289" w:rsidRPr="007B60BA" w:rsidRDefault="00FD5289" w:rsidP="00663710">
      <w:pPr>
        <w:spacing w:before="120" w:after="120" w:line="360" w:lineRule="auto"/>
        <w:jc w:val="both"/>
        <w:rPr>
          <w:i/>
          <w:sz w:val="24"/>
          <w:szCs w:val="24"/>
        </w:rPr>
      </w:pPr>
      <w:r w:rsidRPr="007B60BA">
        <w:rPr>
          <w:i/>
          <w:sz w:val="24"/>
          <w:szCs w:val="24"/>
        </w:rPr>
        <w:t xml:space="preserve">Nella blockchain per la gestione della supply </w:t>
      </w:r>
      <w:proofErr w:type="spellStart"/>
      <w:r w:rsidRPr="007B60BA">
        <w:rPr>
          <w:i/>
          <w:sz w:val="24"/>
          <w:szCs w:val="24"/>
        </w:rPr>
        <w:t>chain</w:t>
      </w:r>
      <w:proofErr w:type="spellEnd"/>
      <w:r w:rsidRPr="007B60BA">
        <w:rPr>
          <w:i/>
          <w:sz w:val="24"/>
          <w:szCs w:val="24"/>
        </w:rPr>
        <w:t xml:space="preserve"> non è necessario utilizzare terze parti, come le istituzioni bancarie, per verificare le transazioni. Poiché esiste una singola fonte di verità, i dati non sono solo sicuri, ma visibili a ogni parte.</w:t>
      </w:r>
    </w:p>
    <w:p w14:paraId="06202641" w14:textId="17F10A43" w:rsidR="00FD5289" w:rsidRPr="007B60BA" w:rsidRDefault="00EF7C31" w:rsidP="00663710">
      <w:pPr>
        <w:numPr>
          <w:ilvl w:val="0"/>
          <w:numId w:val="6"/>
        </w:numPr>
        <w:spacing w:before="120" w:after="120" w:line="360" w:lineRule="auto"/>
        <w:ind w:left="0"/>
        <w:jc w:val="both"/>
        <w:rPr>
          <w:b/>
          <w:bCs/>
          <w:i/>
          <w:sz w:val="24"/>
          <w:szCs w:val="24"/>
        </w:rPr>
      </w:pPr>
      <w:r>
        <w:rPr>
          <w:b/>
          <w:bCs/>
          <w:i/>
          <w:sz w:val="24"/>
          <w:szCs w:val="24"/>
        </w:rPr>
        <w:t>t</w:t>
      </w:r>
      <w:r w:rsidR="00FD5289" w:rsidRPr="007B60BA">
        <w:rPr>
          <w:b/>
          <w:bCs/>
          <w:i/>
          <w:sz w:val="24"/>
          <w:szCs w:val="24"/>
        </w:rPr>
        <w:t>racciabilità con permanenza</w:t>
      </w:r>
    </w:p>
    <w:p w14:paraId="1A683A12" w14:textId="77777777" w:rsidR="00FD5289" w:rsidRPr="007B60BA" w:rsidRDefault="00FD5289" w:rsidP="00663710">
      <w:pPr>
        <w:spacing w:before="120" w:after="120" w:line="360" w:lineRule="auto"/>
        <w:jc w:val="both"/>
        <w:rPr>
          <w:i/>
          <w:sz w:val="24"/>
          <w:szCs w:val="24"/>
        </w:rPr>
      </w:pPr>
      <w:r w:rsidRPr="007B60BA">
        <w:rPr>
          <w:i/>
          <w:sz w:val="24"/>
          <w:szCs w:val="24"/>
        </w:rPr>
        <w:t xml:space="preserve">Poiché i registri della blockchain sono permanenti e immutabili, per quanto riguarda la gestione della supply </w:t>
      </w:r>
      <w:proofErr w:type="spellStart"/>
      <w:r w:rsidRPr="007B60BA">
        <w:rPr>
          <w:i/>
          <w:sz w:val="24"/>
          <w:szCs w:val="24"/>
        </w:rPr>
        <w:t>chain</w:t>
      </w:r>
      <w:proofErr w:type="spellEnd"/>
      <w:r w:rsidRPr="007B60BA">
        <w:rPr>
          <w:i/>
          <w:sz w:val="24"/>
          <w:szCs w:val="24"/>
        </w:rPr>
        <w:t>, qualsiasi problema all'interno della catena può essere facilmente ricondotto a un singolo punto.</w:t>
      </w:r>
    </w:p>
    <w:p w14:paraId="2B888FB2" w14:textId="0C52E1BE" w:rsidR="00FD5289" w:rsidRPr="007B60BA" w:rsidRDefault="00EF7C31" w:rsidP="00663710">
      <w:pPr>
        <w:numPr>
          <w:ilvl w:val="0"/>
          <w:numId w:val="6"/>
        </w:numPr>
        <w:spacing w:before="120" w:after="120" w:line="360" w:lineRule="auto"/>
        <w:ind w:left="0"/>
        <w:jc w:val="both"/>
        <w:rPr>
          <w:b/>
          <w:bCs/>
          <w:i/>
          <w:sz w:val="24"/>
          <w:szCs w:val="24"/>
        </w:rPr>
      </w:pPr>
      <w:r>
        <w:rPr>
          <w:b/>
          <w:bCs/>
          <w:i/>
          <w:sz w:val="24"/>
          <w:szCs w:val="24"/>
        </w:rPr>
        <w:t>p</w:t>
      </w:r>
      <w:r w:rsidR="00FD5289" w:rsidRPr="007B60BA">
        <w:rPr>
          <w:b/>
          <w:bCs/>
          <w:i/>
          <w:sz w:val="24"/>
          <w:szCs w:val="24"/>
        </w:rPr>
        <w:t>recisione della catena di fornitura</w:t>
      </w:r>
    </w:p>
    <w:p w14:paraId="30FD5A42" w14:textId="77777777" w:rsidR="00FD5289" w:rsidRPr="007B60BA" w:rsidRDefault="00FD5289" w:rsidP="00663710">
      <w:pPr>
        <w:spacing w:before="120" w:after="120" w:line="360" w:lineRule="auto"/>
        <w:jc w:val="both"/>
        <w:rPr>
          <w:i/>
          <w:sz w:val="24"/>
          <w:szCs w:val="24"/>
        </w:rPr>
      </w:pPr>
      <w:r w:rsidRPr="007B60BA">
        <w:rPr>
          <w:i/>
          <w:sz w:val="24"/>
          <w:szCs w:val="24"/>
        </w:rPr>
        <w:t xml:space="preserve">Poiché l'errore umano è praticamente eliminato nella blockchain per la gestione della supply </w:t>
      </w:r>
      <w:proofErr w:type="spellStart"/>
      <w:r w:rsidRPr="007B60BA">
        <w:rPr>
          <w:i/>
          <w:sz w:val="24"/>
          <w:szCs w:val="24"/>
        </w:rPr>
        <w:t>chain</w:t>
      </w:r>
      <w:proofErr w:type="spellEnd"/>
      <w:r w:rsidRPr="007B60BA">
        <w:rPr>
          <w:i/>
          <w:sz w:val="24"/>
          <w:szCs w:val="24"/>
        </w:rPr>
        <w:t>, i record e le azioni quotidiane sono semplificati e gli errori nei dati sono minimi.</w:t>
      </w:r>
    </w:p>
    <w:p w14:paraId="027C7178" w14:textId="53F1AC78" w:rsidR="00FD5289" w:rsidRPr="00683C57" w:rsidRDefault="00EF7C31" w:rsidP="00663710">
      <w:pPr>
        <w:numPr>
          <w:ilvl w:val="0"/>
          <w:numId w:val="6"/>
        </w:numPr>
        <w:spacing w:before="120" w:after="120" w:line="360" w:lineRule="auto"/>
        <w:ind w:left="0"/>
        <w:jc w:val="both"/>
        <w:rPr>
          <w:b/>
          <w:bCs/>
          <w:i/>
          <w:sz w:val="24"/>
          <w:szCs w:val="24"/>
        </w:rPr>
      </w:pPr>
      <w:r>
        <w:rPr>
          <w:b/>
          <w:bCs/>
          <w:i/>
          <w:sz w:val="24"/>
          <w:szCs w:val="24"/>
        </w:rPr>
        <w:t>a</w:t>
      </w:r>
      <w:r w:rsidR="00FD5289" w:rsidRPr="007B60BA">
        <w:rPr>
          <w:b/>
          <w:bCs/>
          <w:i/>
          <w:sz w:val="24"/>
          <w:szCs w:val="24"/>
        </w:rPr>
        <w:t>ggiornamenti rapidi</w:t>
      </w:r>
      <w:r w:rsidR="00FD5289">
        <w:rPr>
          <w:i/>
          <w:sz w:val="24"/>
          <w:szCs w:val="24"/>
        </w:rPr>
        <w:t>:</w:t>
      </w:r>
    </w:p>
    <w:p w14:paraId="2411BE92" w14:textId="4E257D30" w:rsidR="00FD5289" w:rsidRPr="002142D7" w:rsidRDefault="00FD5289" w:rsidP="00663710">
      <w:pPr>
        <w:spacing w:before="120" w:after="120" w:line="360" w:lineRule="auto"/>
        <w:jc w:val="both"/>
        <w:rPr>
          <w:bCs/>
          <w:i/>
          <w:sz w:val="24"/>
          <w:szCs w:val="24"/>
        </w:rPr>
      </w:pPr>
      <w:r w:rsidRPr="00432535">
        <w:rPr>
          <w:bCs/>
          <w:i/>
          <w:sz w:val="24"/>
          <w:szCs w:val="24"/>
        </w:rPr>
        <w:t xml:space="preserve">Con qualsiasi soluzione di gestione della supply </w:t>
      </w:r>
      <w:proofErr w:type="spellStart"/>
      <w:r w:rsidRPr="00432535">
        <w:rPr>
          <w:bCs/>
          <w:i/>
          <w:sz w:val="24"/>
          <w:szCs w:val="24"/>
        </w:rPr>
        <w:t>chain</w:t>
      </w:r>
      <w:proofErr w:type="spellEnd"/>
      <w:r w:rsidRPr="00432535">
        <w:rPr>
          <w:bCs/>
          <w:i/>
          <w:sz w:val="24"/>
          <w:szCs w:val="24"/>
        </w:rPr>
        <w:t>, la velocità è una delle massime priorità. Ed è l'unica fonte di verità, la blockchain è un ottimo modo per assicurarsi che gli aggiornamenti avvengano rapidamente e senza intoppi. Minori sono gli errori commessi lungo il percorso, più veloce è l'intero processo, con il risultato che l'azienda risparmia più denaro.</w:t>
      </w:r>
      <w:r>
        <w:rPr>
          <w:bCs/>
          <w:i/>
          <w:sz w:val="24"/>
          <w:szCs w:val="24"/>
        </w:rPr>
        <w:t>”</w:t>
      </w:r>
    </w:p>
    <w:p w14:paraId="57C8AE25" w14:textId="1CF7CE65" w:rsidR="00FD5289" w:rsidRPr="008A67CA" w:rsidRDefault="00FD5289" w:rsidP="00663710">
      <w:pPr>
        <w:spacing w:before="120" w:after="120" w:line="360" w:lineRule="auto"/>
        <w:jc w:val="both"/>
        <w:rPr>
          <w:sz w:val="24"/>
          <w:szCs w:val="24"/>
        </w:rPr>
      </w:pPr>
      <w:r w:rsidRPr="007B5CDC">
        <w:rPr>
          <w:sz w:val="24"/>
          <w:szCs w:val="24"/>
        </w:rPr>
        <w:t>È</w:t>
      </w:r>
      <w:r>
        <w:rPr>
          <w:sz w:val="24"/>
          <w:szCs w:val="24"/>
        </w:rPr>
        <w:t xml:space="preserve"> curioso </w:t>
      </w:r>
      <w:r w:rsidR="002142D7">
        <w:rPr>
          <w:sz w:val="24"/>
          <w:szCs w:val="24"/>
        </w:rPr>
        <w:t>notare</w:t>
      </w:r>
      <w:r>
        <w:rPr>
          <w:sz w:val="24"/>
          <w:szCs w:val="24"/>
        </w:rPr>
        <w:t xml:space="preserve"> come tra i vantaggi ci sia anche la “verificabilità dei dati” e la “tracciabilità”, due aspetti che applicati alla trasparenza delle informazion</w:t>
      </w:r>
      <w:r w:rsidRPr="007B5CDC">
        <w:rPr>
          <w:sz w:val="24"/>
          <w:szCs w:val="24"/>
        </w:rPr>
        <w:t xml:space="preserve">i </w:t>
      </w:r>
      <w:r>
        <w:rPr>
          <w:sz w:val="24"/>
          <w:szCs w:val="24"/>
        </w:rPr>
        <w:t xml:space="preserve">renderebbero vani i tentativi di </w:t>
      </w:r>
      <w:proofErr w:type="spellStart"/>
      <w:r w:rsidRPr="007B5CDC">
        <w:rPr>
          <w:sz w:val="24"/>
          <w:szCs w:val="24"/>
        </w:rPr>
        <w:t>greenwashing</w:t>
      </w:r>
      <w:proofErr w:type="spellEnd"/>
      <w:r>
        <w:rPr>
          <w:sz w:val="24"/>
          <w:szCs w:val="24"/>
        </w:rPr>
        <w:t xml:space="preserve"> attraverso l’utilizzo della blockchain. </w:t>
      </w:r>
    </w:p>
    <w:p w14:paraId="48CDA9BE" w14:textId="77777777" w:rsidR="00FD5289" w:rsidRDefault="00FD5289" w:rsidP="00663710">
      <w:pPr>
        <w:spacing w:before="120" w:after="120" w:line="360" w:lineRule="auto"/>
        <w:jc w:val="both"/>
        <w:rPr>
          <w:sz w:val="24"/>
          <w:szCs w:val="24"/>
        </w:rPr>
      </w:pPr>
      <w:r>
        <w:rPr>
          <w:sz w:val="24"/>
          <w:szCs w:val="24"/>
        </w:rPr>
        <w:t xml:space="preserve">Ovviamente tutto questo avrebbe un senso in termini di sostenibilità se, alle diverse informazioni riguardanti la catena produttiva, si aggiungessero dei dati riguardanti il tasso di emissione di ogni transizione, così da avere un riscontro continuo sugli impatti ambientali che un’azienda ha durante la propria supply </w:t>
      </w:r>
      <w:proofErr w:type="spellStart"/>
      <w:r>
        <w:rPr>
          <w:sz w:val="24"/>
          <w:szCs w:val="24"/>
        </w:rPr>
        <w:t>chain</w:t>
      </w:r>
      <w:proofErr w:type="spellEnd"/>
      <w:r>
        <w:rPr>
          <w:sz w:val="24"/>
          <w:szCs w:val="24"/>
        </w:rPr>
        <w:t xml:space="preserve">.  </w:t>
      </w:r>
    </w:p>
    <w:p w14:paraId="14F5B1DF" w14:textId="33DCF32F" w:rsidR="00FD5289" w:rsidRPr="007B60BA" w:rsidRDefault="00FD5289" w:rsidP="00663710">
      <w:pPr>
        <w:spacing w:before="120" w:after="120" w:line="360" w:lineRule="auto"/>
        <w:jc w:val="both"/>
        <w:rPr>
          <w:sz w:val="24"/>
          <w:szCs w:val="24"/>
        </w:rPr>
      </w:pPr>
      <w:r>
        <w:rPr>
          <w:sz w:val="24"/>
          <w:szCs w:val="24"/>
        </w:rPr>
        <w:t xml:space="preserve">Un progetto che ha tra i suoi obiettivi proprio la fiducia e la trasparenza delle informazioni per quanto riguarda la supply </w:t>
      </w:r>
      <w:proofErr w:type="spellStart"/>
      <w:r>
        <w:rPr>
          <w:sz w:val="24"/>
          <w:szCs w:val="24"/>
        </w:rPr>
        <w:t>chain</w:t>
      </w:r>
      <w:proofErr w:type="spellEnd"/>
      <w:r>
        <w:rPr>
          <w:sz w:val="24"/>
          <w:szCs w:val="24"/>
        </w:rPr>
        <w:t xml:space="preserve"> è </w:t>
      </w:r>
      <w:proofErr w:type="gramStart"/>
      <w:r>
        <w:rPr>
          <w:sz w:val="24"/>
          <w:szCs w:val="24"/>
        </w:rPr>
        <w:t>la startup</w:t>
      </w:r>
      <w:proofErr w:type="gramEnd"/>
      <w:r>
        <w:rPr>
          <w:sz w:val="24"/>
          <w:szCs w:val="24"/>
        </w:rPr>
        <w:t xml:space="preserve"> </w:t>
      </w:r>
      <w:proofErr w:type="spellStart"/>
      <w:r>
        <w:rPr>
          <w:sz w:val="24"/>
          <w:szCs w:val="24"/>
        </w:rPr>
        <w:t>Tra</w:t>
      </w:r>
      <w:r w:rsidR="00BA32CF">
        <w:rPr>
          <w:sz w:val="24"/>
          <w:szCs w:val="24"/>
        </w:rPr>
        <w:t>e</w:t>
      </w:r>
      <w:r>
        <w:rPr>
          <w:sz w:val="24"/>
          <w:szCs w:val="24"/>
        </w:rPr>
        <w:t>nt</w:t>
      </w:r>
      <w:proofErr w:type="spellEnd"/>
      <w:r>
        <w:rPr>
          <w:sz w:val="24"/>
          <w:szCs w:val="24"/>
        </w:rPr>
        <w:t xml:space="preserve"> e il suo il passaporto digitale. Prima di addentrarci in questo argomento è opportuno fare dei chiarimenti sulla natura di </w:t>
      </w:r>
      <w:proofErr w:type="spellStart"/>
      <w:r>
        <w:rPr>
          <w:sz w:val="24"/>
          <w:szCs w:val="24"/>
        </w:rPr>
        <w:t>Traent</w:t>
      </w:r>
      <w:proofErr w:type="spellEnd"/>
      <w:r>
        <w:rPr>
          <w:sz w:val="24"/>
          <w:szCs w:val="24"/>
        </w:rPr>
        <w:t xml:space="preserve"> e sul suo focus. </w:t>
      </w:r>
    </w:p>
    <w:p w14:paraId="3C61FB24" w14:textId="4E9891FD" w:rsidR="00FD5289" w:rsidRDefault="00FD5289" w:rsidP="00663710">
      <w:pPr>
        <w:spacing w:before="120" w:after="120" w:line="360" w:lineRule="auto"/>
        <w:jc w:val="both"/>
        <w:rPr>
          <w:sz w:val="24"/>
          <w:szCs w:val="24"/>
        </w:rPr>
      </w:pPr>
      <w:r>
        <w:rPr>
          <w:sz w:val="24"/>
          <w:szCs w:val="24"/>
        </w:rPr>
        <w:t xml:space="preserve"> </w:t>
      </w:r>
    </w:p>
    <w:p w14:paraId="15EC6AB3" w14:textId="0960BAC1" w:rsidR="00FD5289" w:rsidRPr="001B01F8" w:rsidRDefault="00FD5289" w:rsidP="00663710">
      <w:pPr>
        <w:pStyle w:val="Titolo2"/>
        <w:spacing w:before="120" w:after="120" w:line="360" w:lineRule="auto"/>
        <w:jc w:val="both"/>
        <w:rPr>
          <w:sz w:val="28"/>
          <w:szCs w:val="28"/>
        </w:rPr>
      </w:pPr>
      <w:bookmarkStart w:id="34" w:name="_Toc137314067"/>
      <w:bookmarkStart w:id="35" w:name="_Toc138149101"/>
      <w:r w:rsidRPr="001B01F8">
        <w:rPr>
          <w:b/>
          <w:sz w:val="28"/>
          <w:szCs w:val="28"/>
        </w:rPr>
        <w:t>3.</w:t>
      </w:r>
      <w:r w:rsidR="008814E2" w:rsidRPr="001B01F8">
        <w:rPr>
          <w:b/>
          <w:sz w:val="28"/>
          <w:szCs w:val="28"/>
        </w:rPr>
        <w:t>1</w:t>
      </w:r>
      <w:r w:rsidRPr="001B01F8">
        <w:rPr>
          <w:b/>
          <w:sz w:val="28"/>
          <w:szCs w:val="28"/>
        </w:rPr>
        <w:t xml:space="preserve">. Il caso </w:t>
      </w:r>
      <w:proofErr w:type="spellStart"/>
      <w:r w:rsidRPr="001B01F8">
        <w:rPr>
          <w:b/>
          <w:sz w:val="28"/>
          <w:szCs w:val="28"/>
        </w:rPr>
        <w:t>Traent</w:t>
      </w:r>
      <w:bookmarkEnd w:id="34"/>
      <w:bookmarkEnd w:id="35"/>
      <w:proofErr w:type="spellEnd"/>
    </w:p>
    <w:p w14:paraId="65884336" w14:textId="1DD86895" w:rsidR="002B6108" w:rsidRPr="002B6108" w:rsidRDefault="00FD5289" w:rsidP="00663710">
      <w:pPr>
        <w:spacing w:before="120" w:after="120" w:line="360" w:lineRule="auto"/>
        <w:jc w:val="both"/>
        <w:rPr>
          <w:rFonts w:cstheme="minorHAnsi"/>
          <w:i/>
          <w:iCs/>
          <w:color w:val="242424"/>
          <w:sz w:val="24"/>
          <w:szCs w:val="24"/>
          <w:shd w:val="clear" w:color="auto" w:fill="FFFFFF"/>
        </w:rPr>
      </w:pPr>
      <w:r>
        <w:rPr>
          <w:sz w:val="24"/>
          <w:szCs w:val="24"/>
        </w:rPr>
        <w:t xml:space="preserve">Uno dei casi di maggior rilievo per quanto riguarda un utilizzo etico della blockchain è rappresentato sicuramente da </w:t>
      </w:r>
      <w:proofErr w:type="spellStart"/>
      <w:r>
        <w:rPr>
          <w:sz w:val="24"/>
          <w:szCs w:val="24"/>
        </w:rPr>
        <w:t>Traent</w:t>
      </w:r>
      <w:proofErr w:type="spellEnd"/>
      <w:r>
        <w:rPr>
          <w:sz w:val="24"/>
          <w:szCs w:val="24"/>
        </w:rPr>
        <w:t xml:space="preserve">, </w:t>
      </w:r>
      <w:proofErr w:type="gramStart"/>
      <w:r>
        <w:rPr>
          <w:sz w:val="24"/>
          <w:szCs w:val="24"/>
        </w:rPr>
        <w:t>una startup</w:t>
      </w:r>
      <w:proofErr w:type="gramEnd"/>
      <w:r>
        <w:rPr>
          <w:sz w:val="24"/>
          <w:szCs w:val="24"/>
        </w:rPr>
        <w:t xml:space="preserve"> avviata dal Dott. Federico D’Annunzio</w:t>
      </w:r>
      <w:r w:rsidR="002B6108">
        <w:rPr>
          <w:sz w:val="24"/>
          <w:szCs w:val="24"/>
        </w:rPr>
        <w:t xml:space="preserve"> </w:t>
      </w:r>
      <w:r w:rsidR="002B6108" w:rsidRPr="002B6108">
        <w:rPr>
          <w:rFonts w:cstheme="minorHAnsi"/>
          <w:color w:val="242424"/>
          <w:sz w:val="24"/>
          <w:szCs w:val="24"/>
          <w:bdr w:val="none" w:sz="0" w:space="0" w:color="auto" w:frame="1"/>
          <w:shd w:val="clear" w:color="auto" w:fill="FFFFFF"/>
        </w:rPr>
        <w:t>con l’obiettivo</w:t>
      </w:r>
      <w:r w:rsidR="002B6108">
        <w:rPr>
          <w:rFonts w:cstheme="minorHAnsi"/>
          <w:color w:val="242424"/>
          <w:sz w:val="24"/>
          <w:szCs w:val="24"/>
          <w:bdr w:val="none" w:sz="0" w:space="0" w:color="auto" w:frame="1"/>
          <w:shd w:val="clear" w:color="auto" w:fill="FFFFFF"/>
        </w:rPr>
        <w:t>,</w:t>
      </w:r>
      <w:r w:rsidR="002B6108" w:rsidRPr="002B6108">
        <w:rPr>
          <w:rFonts w:cstheme="minorHAnsi"/>
          <w:color w:val="242424"/>
          <w:sz w:val="24"/>
          <w:szCs w:val="24"/>
          <w:bdr w:val="none" w:sz="0" w:space="0" w:color="auto" w:frame="1"/>
          <w:shd w:val="clear" w:color="auto" w:fill="FFFFFF"/>
        </w:rPr>
        <w:t xml:space="preserve"> dichiarato </w:t>
      </w:r>
      <w:r w:rsidR="000A0D15">
        <w:rPr>
          <w:rFonts w:cstheme="minorHAnsi"/>
          <w:color w:val="242424"/>
          <w:sz w:val="24"/>
          <w:szCs w:val="24"/>
          <w:bdr w:val="none" w:sz="0" w:space="0" w:color="auto" w:frame="1"/>
          <w:shd w:val="clear" w:color="auto" w:fill="FFFFFF"/>
        </w:rPr>
        <w:t>dallo stesso fondatore</w:t>
      </w:r>
      <w:r w:rsidR="002B6108">
        <w:rPr>
          <w:rFonts w:cstheme="minorHAnsi"/>
          <w:color w:val="242424"/>
          <w:sz w:val="24"/>
          <w:szCs w:val="24"/>
          <w:bdr w:val="none" w:sz="0" w:space="0" w:color="auto" w:frame="1"/>
          <w:shd w:val="clear" w:color="auto" w:fill="FFFFFF"/>
        </w:rPr>
        <w:t>,</w:t>
      </w:r>
      <w:r w:rsidR="002B6108" w:rsidRPr="002B6108">
        <w:rPr>
          <w:rFonts w:cstheme="minorHAnsi"/>
          <w:color w:val="242424"/>
          <w:sz w:val="24"/>
          <w:szCs w:val="24"/>
          <w:bdr w:val="none" w:sz="0" w:space="0" w:color="auto" w:frame="1"/>
          <w:shd w:val="clear" w:color="auto" w:fill="FFFFFF"/>
        </w:rPr>
        <w:t xml:space="preserve"> di </w:t>
      </w:r>
      <w:r w:rsidR="002B6108" w:rsidRPr="002B6108">
        <w:rPr>
          <w:rFonts w:cstheme="minorHAnsi"/>
          <w:i/>
          <w:iCs/>
          <w:color w:val="242424"/>
          <w:sz w:val="24"/>
          <w:szCs w:val="24"/>
          <w:shd w:val="clear" w:color="auto" w:fill="FFFFFF"/>
        </w:rPr>
        <w:t>"utilizzare le tecnologie per cambiare il mondo e farlo diventare un posto migliore"</w:t>
      </w:r>
    </w:p>
    <w:p w14:paraId="2D1E9017" w14:textId="1AC07D01" w:rsidR="00FD5289" w:rsidRDefault="00FD5289" w:rsidP="00663710">
      <w:pPr>
        <w:spacing w:before="120" w:after="120" w:line="360" w:lineRule="auto"/>
        <w:jc w:val="both"/>
        <w:rPr>
          <w:sz w:val="24"/>
          <w:szCs w:val="24"/>
        </w:rPr>
      </w:pPr>
      <w:proofErr w:type="spellStart"/>
      <w:r>
        <w:rPr>
          <w:sz w:val="24"/>
          <w:szCs w:val="24"/>
        </w:rPr>
        <w:t>Traent</w:t>
      </w:r>
      <w:proofErr w:type="spellEnd"/>
      <w:r>
        <w:rPr>
          <w:sz w:val="24"/>
          <w:szCs w:val="24"/>
        </w:rPr>
        <w:t xml:space="preserve"> vuole raggiungere tale scopo sfruttando tre principi cardine: l’etica, la fiducia e la trasparenza. Si vogliono rendere questi aspetti i punti focali per la generazione di </w:t>
      </w:r>
      <w:r w:rsidRPr="007B5CDC">
        <w:rPr>
          <w:sz w:val="24"/>
          <w:szCs w:val="24"/>
        </w:rPr>
        <w:t xml:space="preserve">valore </w:t>
      </w:r>
      <w:r>
        <w:rPr>
          <w:sz w:val="24"/>
          <w:szCs w:val="24"/>
        </w:rPr>
        <w:t xml:space="preserve">facendoli diventare così il motore dell’economia mondiale e migliorando la produttività. </w:t>
      </w:r>
    </w:p>
    <w:p w14:paraId="088A807A" w14:textId="77777777" w:rsidR="00FD5289" w:rsidRDefault="00FD5289" w:rsidP="00663710">
      <w:pPr>
        <w:spacing w:before="120" w:after="120" w:line="360" w:lineRule="auto"/>
        <w:jc w:val="both"/>
        <w:rPr>
          <w:sz w:val="24"/>
          <w:szCs w:val="24"/>
        </w:rPr>
      </w:pPr>
      <w:r>
        <w:rPr>
          <w:sz w:val="24"/>
          <w:szCs w:val="24"/>
        </w:rPr>
        <w:t xml:space="preserve">L’obiettivo di </w:t>
      </w:r>
      <w:proofErr w:type="gramStart"/>
      <w:r>
        <w:rPr>
          <w:sz w:val="24"/>
          <w:szCs w:val="24"/>
        </w:rPr>
        <w:t>questa startup</w:t>
      </w:r>
      <w:proofErr w:type="gramEnd"/>
      <w:r>
        <w:rPr>
          <w:sz w:val="24"/>
          <w:szCs w:val="24"/>
        </w:rPr>
        <w:t xml:space="preserve"> è sicuramente ambizioso ma non impossibile. Infatti, attraverso l’utilizzo di strumenti semplici come il business ethic, secondo il Dott. Federico D’Annunzio: </w:t>
      </w:r>
      <w:r w:rsidRPr="00432535">
        <w:rPr>
          <w:i/>
          <w:sz w:val="24"/>
          <w:szCs w:val="24"/>
        </w:rPr>
        <w:t>“si può produrre abbastanza ricchezza utile al raggiungimento degli obiettivi SDG</w:t>
      </w:r>
      <w:r>
        <w:rPr>
          <w:rStyle w:val="Rimandonotaapidipagina"/>
          <w:i/>
          <w:sz w:val="24"/>
          <w:szCs w:val="24"/>
        </w:rPr>
        <w:footnoteReference w:id="28"/>
      </w:r>
      <w:r w:rsidRPr="00432535">
        <w:rPr>
          <w:i/>
          <w:sz w:val="24"/>
          <w:szCs w:val="24"/>
        </w:rPr>
        <w:t>”</w:t>
      </w:r>
      <w:r>
        <w:rPr>
          <w:sz w:val="24"/>
          <w:szCs w:val="24"/>
        </w:rPr>
        <w:t xml:space="preserve">. </w:t>
      </w:r>
    </w:p>
    <w:p w14:paraId="446F6BB0" w14:textId="77777777" w:rsidR="00FD5289" w:rsidRDefault="00FD5289" w:rsidP="00663710">
      <w:pPr>
        <w:spacing w:before="120" w:after="120" w:line="360" w:lineRule="auto"/>
        <w:jc w:val="both"/>
        <w:rPr>
          <w:sz w:val="24"/>
          <w:szCs w:val="24"/>
        </w:rPr>
      </w:pPr>
      <w:r>
        <w:rPr>
          <w:sz w:val="24"/>
          <w:szCs w:val="24"/>
        </w:rPr>
        <w:t xml:space="preserve">Quando parliamo di business ethic trattiamo di una materia specifica che ha come oggetto la costruzione di un codice comportamentale per essere il più possibili etici. Uno degli esempi di spicco di questo business è rappresentato dalla famosa Olivetti che ha utilizzato questa materia per creare un ambiente lavorativo sano e collaborativo, concentrandosi sul benessere dei dipendenti per massimizzare la produttività e il successo aziendale. </w:t>
      </w:r>
    </w:p>
    <w:p w14:paraId="1BD36D8E" w14:textId="6423DB15" w:rsidR="00FD5289" w:rsidRDefault="00FD5289" w:rsidP="00663710">
      <w:pPr>
        <w:spacing w:before="120" w:after="120" w:line="360" w:lineRule="auto"/>
        <w:jc w:val="both"/>
        <w:rPr>
          <w:i/>
          <w:sz w:val="24"/>
          <w:szCs w:val="24"/>
        </w:rPr>
      </w:pPr>
      <w:r>
        <w:rPr>
          <w:sz w:val="24"/>
          <w:szCs w:val="24"/>
        </w:rPr>
        <w:t xml:space="preserve">Secondo D’Annunzio il fine ultimo </w:t>
      </w:r>
      <w:proofErr w:type="spellStart"/>
      <w:r>
        <w:rPr>
          <w:sz w:val="24"/>
          <w:szCs w:val="24"/>
        </w:rPr>
        <w:t>Traent</w:t>
      </w:r>
      <w:proofErr w:type="spellEnd"/>
      <w:r>
        <w:rPr>
          <w:sz w:val="24"/>
          <w:szCs w:val="24"/>
        </w:rPr>
        <w:t xml:space="preserve"> è </w:t>
      </w:r>
      <w:r w:rsidRPr="007B5CDC">
        <w:rPr>
          <w:sz w:val="24"/>
          <w:szCs w:val="24"/>
        </w:rPr>
        <w:t>quindi:</w:t>
      </w:r>
      <w:r>
        <w:rPr>
          <w:sz w:val="24"/>
          <w:szCs w:val="24"/>
        </w:rPr>
        <w:t xml:space="preserve"> “</w:t>
      </w:r>
      <w:r w:rsidRPr="009D50F2">
        <w:rPr>
          <w:i/>
          <w:sz w:val="24"/>
          <w:szCs w:val="24"/>
        </w:rPr>
        <w:t xml:space="preserve">quello che se tra 10-20 anni </w:t>
      </w:r>
      <w:r>
        <w:rPr>
          <w:i/>
          <w:sz w:val="24"/>
          <w:szCs w:val="24"/>
        </w:rPr>
        <w:t>ci possiamo</w:t>
      </w:r>
      <w:r w:rsidRPr="009D50F2">
        <w:rPr>
          <w:i/>
          <w:sz w:val="24"/>
          <w:szCs w:val="24"/>
        </w:rPr>
        <w:t xml:space="preserve"> voltare e dire che le persone si possono fidare l’uno dell’altro, fare business in modo più veloce, più equo e più agile conoscendosi anche senza farlo di persona, allora avremo contribuito al miglioramento della vita delle persone perché traferiscono quello che è nel business anche nella vita reale, in quanto si possono avere </w:t>
      </w:r>
      <w:r w:rsidR="007E68B7">
        <w:rPr>
          <w:i/>
          <w:sz w:val="24"/>
          <w:szCs w:val="24"/>
        </w:rPr>
        <w:t>S</w:t>
      </w:r>
      <w:r w:rsidRPr="009D50F2">
        <w:rPr>
          <w:i/>
          <w:sz w:val="24"/>
          <w:szCs w:val="24"/>
        </w:rPr>
        <w:t>ocial più affidabili, ci si può fidare delle persone e di quello che raccontano con una conseguente trasparenza basata su dati certi e verificabili.”</w:t>
      </w:r>
    </w:p>
    <w:p w14:paraId="191EAAFE" w14:textId="3619FD42" w:rsidR="00FD5289" w:rsidRPr="001B01F8" w:rsidRDefault="00FD5289" w:rsidP="00663710">
      <w:pPr>
        <w:pStyle w:val="Titolo3"/>
        <w:spacing w:before="120" w:after="120" w:line="360" w:lineRule="auto"/>
        <w:jc w:val="both"/>
      </w:pPr>
      <w:bookmarkStart w:id="36" w:name="_Toc137314068"/>
      <w:bookmarkStart w:id="37" w:name="_Toc138149102"/>
      <w:r w:rsidRPr="001B01F8">
        <w:rPr>
          <w:b/>
        </w:rPr>
        <w:t>3.</w:t>
      </w:r>
      <w:r w:rsidR="008814E2" w:rsidRPr="001B01F8">
        <w:rPr>
          <w:b/>
        </w:rPr>
        <w:t>1</w:t>
      </w:r>
      <w:r w:rsidRPr="001B01F8">
        <w:rPr>
          <w:b/>
        </w:rPr>
        <w:t>.1</w:t>
      </w:r>
      <w:r w:rsidR="00C76197" w:rsidRPr="001B01F8">
        <w:rPr>
          <w:b/>
        </w:rPr>
        <w:t>.</w:t>
      </w:r>
      <w:r w:rsidRPr="001B01F8">
        <w:rPr>
          <w:b/>
        </w:rPr>
        <w:t xml:space="preserve"> </w:t>
      </w:r>
      <w:bookmarkStart w:id="38" w:name="_Hlk137378498"/>
      <w:r w:rsidRPr="001B01F8">
        <w:rPr>
          <w:b/>
        </w:rPr>
        <w:t xml:space="preserve">Il sistema blockchain di </w:t>
      </w:r>
      <w:proofErr w:type="spellStart"/>
      <w:r w:rsidRPr="001B01F8">
        <w:rPr>
          <w:b/>
        </w:rPr>
        <w:t>Traent</w:t>
      </w:r>
      <w:proofErr w:type="spellEnd"/>
      <w:r w:rsidRPr="001B01F8">
        <w:rPr>
          <w:b/>
        </w:rPr>
        <w:t xml:space="preserve"> e il passaporto digitale</w:t>
      </w:r>
      <w:bookmarkEnd w:id="36"/>
      <w:bookmarkEnd w:id="37"/>
      <w:bookmarkEnd w:id="38"/>
    </w:p>
    <w:p w14:paraId="48929F69" w14:textId="6F7773B6" w:rsidR="00FD5289" w:rsidRDefault="002B6108" w:rsidP="00663710">
      <w:pPr>
        <w:spacing w:before="120" w:after="120" w:line="360" w:lineRule="auto"/>
        <w:jc w:val="both"/>
        <w:rPr>
          <w:sz w:val="24"/>
          <w:szCs w:val="24"/>
        </w:rPr>
      </w:pPr>
      <w:r w:rsidRPr="002B6108">
        <w:rPr>
          <w:sz w:val="24"/>
          <w:szCs w:val="24"/>
        </w:rPr>
        <w:t xml:space="preserve">L’obiettivo ultimo di </w:t>
      </w:r>
      <w:proofErr w:type="spellStart"/>
      <w:r w:rsidRPr="002B6108">
        <w:rPr>
          <w:sz w:val="24"/>
          <w:szCs w:val="24"/>
        </w:rPr>
        <w:t>Traent</w:t>
      </w:r>
      <w:proofErr w:type="spellEnd"/>
      <w:r w:rsidRPr="002B6108">
        <w:rPr>
          <w:sz w:val="24"/>
          <w:szCs w:val="24"/>
        </w:rPr>
        <w:t>, quindi, risulta essere tanto ambizioso e di ampia</w:t>
      </w:r>
      <w:r>
        <w:rPr>
          <w:sz w:val="24"/>
          <w:szCs w:val="24"/>
        </w:rPr>
        <w:t xml:space="preserve"> portata</w:t>
      </w:r>
      <w:r w:rsidRPr="002B6108">
        <w:rPr>
          <w:sz w:val="24"/>
          <w:szCs w:val="24"/>
        </w:rPr>
        <w:t>, quanto complesso</w:t>
      </w:r>
      <w:r w:rsidR="00FD5289">
        <w:rPr>
          <w:sz w:val="24"/>
          <w:szCs w:val="24"/>
        </w:rPr>
        <w:t>. L’elevato livello di complessità</w:t>
      </w:r>
      <w:r w:rsidR="00FD5289" w:rsidRPr="007B5CDC">
        <w:rPr>
          <w:sz w:val="24"/>
          <w:szCs w:val="24"/>
        </w:rPr>
        <w:t>, quindi,</w:t>
      </w:r>
      <w:r w:rsidR="00FD5289">
        <w:rPr>
          <w:sz w:val="24"/>
          <w:szCs w:val="24"/>
        </w:rPr>
        <w:t xml:space="preserve"> rende essenziale l’utilizzo delle tecnologie all’avanguardia e</w:t>
      </w:r>
      <w:r w:rsidR="00FD5289" w:rsidRPr="007B5CDC">
        <w:rPr>
          <w:sz w:val="24"/>
          <w:szCs w:val="24"/>
        </w:rPr>
        <w:t>,</w:t>
      </w:r>
      <w:r w:rsidR="00FD5289">
        <w:rPr>
          <w:sz w:val="24"/>
          <w:szCs w:val="24"/>
        </w:rPr>
        <w:t xml:space="preserve"> proprio per questa ragione</w:t>
      </w:r>
      <w:r w:rsidR="00FD5289" w:rsidRPr="007B5CDC">
        <w:rPr>
          <w:sz w:val="24"/>
          <w:szCs w:val="24"/>
        </w:rPr>
        <w:t>,</w:t>
      </w:r>
      <w:r w:rsidR="00FD5289">
        <w:rPr>
          <w:sz w:val="24"/>
          <w:szCs w:val="24"/>
        </w:rPr>
        <w:t xml:space="preserve"> </w:t>
      </w:r>
      <w:proofErr w:type="spellStart"/>
      <w:r w:rsidR="00FD5289">
        <w:rPr>
          <w:sz w:val="24"/>
          <w:szCs w:val="24"/>
        </w:rPr>
        <w:t>Tra</w:t>
      </w:r>
      <w:r w:rsidR="000A0D15">
        <w:rPr>
          <w:sz w:val="24"/>
          <w:szCs w:val="24"/>
        </w:rPr>
        <w:t>e</w:t>
      </w:r>
      <w:r w:rsidR="00FD5289">
        <w:rPr>
          <w:sz w:val="24"/>
          <w:szCs w:val="24"/>
        </w:rPr>
        <w:t>nt</w:t>
      </w:r>
      <w:proofErr w:type="spellEnd"/>
      <w:r w:rsidR="00FD5289">
        <w:rPr>
          <w:sz w:val="24"/>
          <w:szCs w:val="24"/>
        </w:rPr>
        <w:t xml:space="preserve"> ha fatto affidamento sulla blockchain. </w:t>
      </w:r>
    </w:p>
    <w:p w14:paraId="3BFA6C21" w14:textId="1974C5DD" w:rsidR="00FD5289" w:rsidRPr="009D50F2" w:rsidRDefault="00FD5289" w:rsidP="00663710">
      <w:pPr>
        <w:spacing w:before="120" w:after="120" w:line="360" w:lineRule="auto"/>
        <w:jc w:val="both"/>
        <w:rPr>
          <w:sz w:val="24"/>
          <w:szCs w:val="24"/>
        </w:rPr>
      </w:pPr>
      <w:r w:rsidRPr="007B5CDC">
        <w:rPr>
          <w:sz w:val="24"/>
          <w:szCs w:val="24"/>
        </w:rPr>
        <w:t xml:space="preserve">Inizialmente il registro distribuito non era adeguato </w:t>
      </w:r>
      <w:r w:rsidR="005C3DE7" w:rsidRPr="007B5CDC">
        <w:rPr>
          <w:sz w:val="24"/>
          <w:szCs w:val="24"/>
        </w:rPr>
        <w:t>a</w:t>
      </w:r>
      <w:r w:rsidRPr="007B5CDC">
        <w:rPr>
          <w:sz w:val="24"/>
          <w:szCs w:val="24"/>
        </w:rPr>
        <w:t xml:space="preserve"> gestire volumi di dati considerevoli. Tuttavia, le necessità del mondo moderno richiedono la capacità di scambiare un numero illimitato di informazioni a costo</w:t>
      </w:r>
      <w:r w:rsidR="0075119F">
        <w:rPr>
          <w:sz w:val="24"/>
          <w:szCs w:val="24"/>
        </w:rPr>
        <w:t xml:space="preserve"> zero</w:t>
      </w:r>
      <w:r w:rsidRPr="007B5CDC">
        <w:rPr>
          <w:sz w:val="24"/>
          <w:szCs w:val="24"/>
        </w:rPr>
        <w:t xml:space="preserve"> e </w:t>
      </w:r>
      <w:r w:rsidR="0075119F">
        <w:rPr>
          <w:sz w:val="24"/>
          <w:szCs w:val="24"/>
        </w:rPr>
        <w:t>controllando gli impatti ambientali</w:t>
      </w:r>
      <w:r w:rsidRPr="007B5CDC">
        <w:rPr>
          <w:sz w:val="24"/>
          <w:szCs w:val="24"/>
        </w:rPr>
        <w:t xml:space="preserve">. Trattandosi di un requisito fondamentale, </w:t>
      </w:r>
      <w:proofErr w:type="spellStart"/>
      <w:r w:rsidRPr="007B5CDC">
        <w:rPr>
          <w:sz w:val="24"/>
          <w:szCs w:val="24"/>
        </w:rPr>
        <w:t>Traent</w:t>
      </w:r>
      <w:proofErr w:type="spellEnd"/>
      <w:r w:rsidRPr="007B5CDC">
        <w:rPr>
          <w:sz w:val="24"/>
          <w:szCs w:val="24"/>
        </w:rPr>
        <w:t xml:space="preserve"> mira a sfruttare la tecnologia blockchain per aumentare il livello di fiducia dei consumatori. Al contempo, si impegna a considerare sempre le esigenze delle persone e delle imprese che desiderano mantenere un certo grado di privacy, in particolare per quanto riguarda dati sensibili e altamente riservati.</w:t>
      </w:r>
    </w:p>
    <w:p w14:paraId="1112FC37" w14:textId="77777777" w:rsidR="00FD5289" w:rsidRPr="009D50F2" w:rsidRDefault="00FD5289" w:rsidP="00663710">
      <w:pPr>
        <w:spacing w:before="120" w:after="120" w:line="360" w:lineRule="auto"/>
        <w:jc w:val="both"/>
        <w:rPr>
          <w:sz w:val="24"/>
          <w:szCs w:val="24"/>
        </w:rPr>
      </w:pPr>
      <w:r w:rsidRPr="009D50F2">
        <w:rPr>
          <w:sz w:val="24"/>
          <w:szCs w:val="24"/>
        </w:rPr>
        <w:t>Quello che si vuole rendere noto e verificabile</w:t>
      </w:r>
      <w:r w:rsidRPr="007B5CDC">
        <w:rPr>
          <w:sz w:val="24"/>
          <w:szCs w:val="24"/>
        </w:rPr>
        <w:t xml:space="preserve"> </w:t>
      </w:r>
      <w:r w:rsidRPr="009D50F2">
        <w:rPr>
          <w:sz w:val="24"/>
          <w:szCs w:val="24"/>
        </w:rPr>
        <w:t xml:space="preserve">sono i comportamenti etici e sostenibili che un’impresa, società o individuo attua. In </w:t>
      </w:r>
      <w:r w:rsidRPr="007B5CDC">
        <w:rPr>
          <w:sz w:val="24"/>
          <w:szCs w:val="24"/>
        </w:rPr>
        <w:t>questo</w:t>
      </w:r>
      <w:r w:rsidRPr="009D50F2">
        <w:rPr>
          <w:sz w:val="24"/>
          <w:szCs w:val="24"/>
        </w:rPr>
        <w:t xml:space="preserve"> caso vengono utilizzat</w:t>
      </w:r>
      <w:r>
        <w:rPr>
          <w:sz w:val="24"/>
          <w:szCs w:val="24"/>
        </w:rPr>
        <w:t xml:space="preserve">e entrambe le tipologie </w:t>
      </w:r>
      <w:r w:rsidRPr="009D50F2">
        <w:rPr>
          <w:sz w:val="24"/>
          <w:szCs w:val="24"/>
        </w:rPr>
        <w:t>di blockchain</w:t>
      </w:r>
      <w:r>
        <w:rPr>
          <w:sz w:val="24"/>
          <w:szCs w:val="24"/>
        </w:rPr>
        <w:t xml:space="preserve"> viste nel primo capitolo</w:t>
      </w:r>
      <w:r w:rsidRPr="009D50F2">
        <w:rPr>
          <w:sz w:val="24"/>
          <w:szCs w:val="24"/>
        </w:rPr>
        <w:t xml:space="preserve"> e cioè:</w:t>
      </w:r>
    </w:p>
    <w:p w14:paraId="206295BC" w14:textId="345FA1D4" w:rsidR="00FD5289" w:rsidRPr="006A5BEE" w:rsidRDefault="00EF7C31" w:rsidP="00663710">
      <w:pPr>
        <w:pStyle w:val="Paragrafoelenco"/>
        <w:numPr>
          <w:ilvl w:val="0"/>
          <w:numId w:val="4"/>
        </w:numPr>
        <w:spacing w:before="120" w:after="120" w:line="360" w:lineRule="auto"/>
        <w:jc w:val="both"/>
        <w:rPr>
          <w:sz w:val="24"/>
          <w:szCs w:val="24"/>
        </w:rPr>
      </w:pPr>
      <w:r>
        <w:rPr>
          <w:sz w:val="24"/>
          <w:szCs w:val="24"/>
        </w:rPr>
        <w:t>b</w:t>
      </w:r>
      <w:r w:rsidR="00FD5289" w:rsidRPr="009D50F2">
        <w:rPr>
          <w:sz w:val="24"/>
          <w:szCs w:val="24"/>
        </w:rPr>
        <w:t>lockchain private</w:t>
      </w:r>
      <w:r w:rsidR="00FD5289">
        <w:rPr>
          <w:sz w:val="24"/>
          <w:szCs w:val="24"/>
        </w:rPr>
        <w:t>: utili a nascondere informazioni che necessitano di segretezza;</w:t>
      </w:r>
    </w:p>
    <w:p w14:paraId="01171947" w14:textId="725EEB81" w:rsidR="00FD5289" w:rsidRPr="009D50F2" w:rsidRDefault="00EF7C31" w:rsidP="00663710">
      <w:pPr>
        <w:pStyle w:val="Paragrafoelenco"/>
        <w:numPr>
          <w:ilvl w:val="0"/>
          <w:numId w:val="4"/>
        </w:numPr>
        <w:spacing w:before="120" w:after="120" w:line="360" w:lineRule="auto"/>
        <w:jc w:val="both"/>
        <w:rPr>
          <w:sz w:val="24"/>
          <w:szCs w:val="24"/>
        </w:rPr>
      </w:pPr>
      <w:r>
        <w:rPr>
          <w:sz w:val="24"/>
          <w:szCs w:val="24"/>
        </w:rPr>
        <w:t>b</w:t>
      </w:r>
      <w:r w:rsidR="00FD5289" w:rsidRPr="009D50F2">
        <w:rPr>
          <w:sz w:val="24"/>
          <w:szCs w:val="24"/>
        </w:rPr>
        <w:t>lockchain pubbliche</w:t>
      </w:r>
      <w:r w:rsidR="00FD5289">
        <w:rPr>
          <w:sz w:val="24"/>
          <w:szCs w:val="24"/>
        </w:rPr>
        <w:t xml:space="preserve">: create per rendere il più trasparenti possibili i dati riguardanti la sostenibilità aziendale e la sua etica. </w:t>
      </w:r>
    </w:p>
    <w:p w14:paraId="7A219894" w14:textId="3E7D9D23" w:rsidR="00FD5289" w:rsidRPr="00EF7C31" w:rsidRDefault="00FD5289" w:rsidP="00663710">
      <w:pPr>
        <w:spacing w:before="120" w:after="120" w:line="360" w:lineRule="auto"/>
        <w:jc w:val="both"/>
        <w:rPr>
          <w:sz w:val="24"/>
          <w:szCs w:val="24"/>
        </w:rPr>
      </w:pPr>
      <w:proofErr w:type="spellStart"/>
      <w:r w:rsidRPr="007B5CDC">
        <w:rPr>
          <w:sz w:val="24"/>
          <w:szCs w:val="24"/>
        </w:rPr>
        <w:t>Traent</w:t>
      </w:r>
      <w:proofErr w:type="spellEnd"/>
      <w:r w:rsidRPr="007B5CDC">
        <w:rPr>
          <w:sz w:val="24"/>
          <w:szCs w:val="24"/>
        </w:rPr>
        <w:t xml:space="preserve"> adotta un sistema noto come Hybrid Blockchain per gestire le sue operazioni. Questo sistema si basa sulla </w:t>
      </w:r>
      <w:r w:rsidRPr="003D17D9">
        <w:rPr>
          <w:i/>
          <w:sz w:val="24"/>
          <w:szCs w:val="24"/>
        </w:rPr>
        <w:t xml:space="preserve">granular data </w:t>
      </w:r>
      <w:proofErr w:type="spellStart"/>
      <w:r w:rsidRPr="003D17D9">
        <w:rPr>
          <w:i/>
          <w:sz w:val="24"/>
          <w:szCs w:val="24"/>
        </w:rPr>
        <w:t>disclosure</w:t>
      </w:r>
      <w:proofErr w:type="spellEnd"/>
      <w:r w:rsidRPr="007B5CDC">
        <w:rPr>
          <w:sz w:val="24"/>
          <w:szCs w:val="24"/>
        </w:rPr>
        <w:t xml:space="preserve">, una procedura che consente l'estrazione di dati specifici (o granulari) dalle blockchain private. Questi dati riguardano, ad esempio, la sostenibilità aziendale, l'impatto ambientale e i materiali utilizzati nella catena di approvvigionamento. Successivamente, tali dati vengono trasferiti in una nuova blockchain pubblica, rendendoli così accessibili a tutti. In questo modo, </w:t>
      </w:r>
      <w:proofErr w:type="spellStart"/>
      <w:r w:rsidRPr="007B5CDC">
        <w:rPr>
          <w:sz w:val="24"/>
          <w:szCs w:val="24"/>
        </w:rPr>
        <w:t>Traent</w:t>
      </w:r>
      <w:proofErr w:type="spellEnd"/>
      <w:r w:rsidRPr="007B5CDC">
        <w:rPr>
          <w:sz w:val="24"/>
          <w:szCs w:val="24"/>
        </w:rPr>
        <w:t xml:space="preserve"> promuove la trasparenza e la condivisione delle informazioni di dominio pubblico</w:t>
      </w:r>
      <w:r>
        <w:rPr>
          <w:sz w:val="24"/>
          <w:szCs w:val="24"/>
        </w:rPr>
        <w:t xml:space="preserve">. </w:t>
      </w:r>
    </w:p>
    <w:p w14:paraId="75E76D4F" w14:textId="77777777" w:rsidR="00FD5289" w:rsidRDefault="00FD5289" w:rsidP="00663710">
      <w:pPr>
        <w:spacing w:before="120" w:after="120" w:line="360" w:lineRule="auto"/>
        <w:jc w:val="both"/>
        <w:rPr>
          <w:sz w:val="24"/>
          <w:szCs w:val="24"/>
        </w:rPr>
      </w:pPr>
      <w:r w:rsidRPr="007B5CDC">
        <w:rPr>
          <w:sz w:val="24"/>
          <w:szCs w:val="24"/>
        </w:rPr>
        <w:t>In questo caso chiunque può consultare i dati all’interno della blockchain anche non essendo un nodo della rete</w:t>
      </w:r>
      <w:r w:rsidRPr="009D50F2">
        <w:rPr>
          <w:sz w:val="24"/>
          <w:szCs w:val="24"/>
        </w:rPr>
        <w:t>. Attraverso quest</w:t>
      </w:r>
      <w:r>
        <w:rPr>
          <w:sz w:val="24"/>
          <w:szCs w:val="24"/>
        </w:rPr>
        <w:t xml:space="preserve">a struttura </w:t>
      </w:r>
      <w:proofErr w:type="spellStart"/>
      <w:r>
        <w:rPr>
          <w:sz w:val="24"/>
          <w:szCs w:val="24"/>
        </w:rPr>
        <w:t>Traent</w:t>
      </w:r>
      <w:proofErr w:type="spellEnd"/>
      <w:r>
        <w:rPr>
          <w:sz w:val="24"/>
          <w:szCs w:val="24"/>
        </w:rPr>
        <w:t xml:space="preserve"> ha creato</w:t>
      </w:r>
      <w:r w:rsidRPr="009D50F2">
        <w:rPr>
          <w:sz w:val="24"/>
          <w:szCs w:val="24"/>
        </w:rPr>
        <w:t xml:space="preserve"> anche </w:t>
      </w:r>
      <w:r>
        <w:rPr>
          <w:sz w:val="24"/>
          <w:szCs w:val="24"/>
        </w:rPr>
        <w:t xml:space="preserve">il </w:t>
      </w:r>
      <w:r w:rsidRPr="009D50F2">
        <w:rPr>
          <w:sz w:val="24"/>
          <w:szCs w:val="24"/>
        </w:rPr>
        <w:t>passaport</w:t>
      </w:r>
      <w:r>
        <w:rPr>
          <w:sz w:val="24"/>
          <w:szCs w:val="24"/>
        </w:rPr>
        <w:t>o</w:t>
      </w:r>
      <w:r w:rsidRPr="009D50F2">
        <w:rPr>
          <w:sz w:val="24"/>
          <w:szCs w:val="24"/>
        </w:rPr>
        <w:t xml:space="preserve"> digital</w:t>
      </w:r>
      <w:r>
        <w:rPr>
          <w:sz w:val="24"/>
          <w:szCs w:val="24"/>
        </w:rPr>
        <w:t>e su blockchain, una vera e propria carta di identità di un prodotto, accessibile da chiunque, che permette di conoscere</w:t>
      </w:r>
      <w:r w:rsidRPr="009D50F2">
        <w:rPr>
          <w:sz w:val="24"/>
          <w:szCs w:val="24"/>
        </w:rPr>
        <w:t xml:space="preserve"> tutto il ciclo vitale di </w:t>
      </w:r>
      <w:r>
        <w:rPr>
          <w:sz w:val="24"/>
          <w:szCs w:val="24"/>
        </w:rPr>
        <w:t xml:space="preserve">un certo bene, dalla catena produttiva a oggi. </w:t>
      </w:r>
    </w:p>
    <w:p w14:paraId="4A59602B" w14:textId="77777777" w:rsidR="00FD5289" w:rsidRDefault="00FD5289" w:rsidP="00663710">
      <w:pPr>
        <w:spacing w:before="120" w:after="120" w:line="360" w:lineRule="auto"/>
        <w:jc w:val="both"/>
        <w:rPr>
          <w:sz w:val="24"/>
          <w:szCs w:val="24"/>
        </w:rPr>
      </w:pPr>
      <w:r>
        <w:rPr>
          <w:sz w:val="24"/>
          <w:szCs w:val="24"/>
        </w:rPr>
        <w:t xml:space="preserve">In questo documento si possono trovare informazioni come: </w:t>
      </w:r>
    </w:p>
    <w:p w14:paraId="61CB1DD2" w14:textId="77777777" w:rsidR="00FD5289" w:rsidRDefault="00FD5289" w:rsidP="00663710">
      <w:pPr>
        <w:pStyle w:val="Paragrafoelenco"/>
        <w:numPr>
          <w:ilvl w:val="0"/>
          <w:numId w:val="4"/>
        </w:numPr>
        <w:spacing w:before="120" w:after="120" w:line="360" w:lineRule="auto"/>
        <w:jc w:val="both"/>
        <w:rPr>
          <w:sz w:val="24"/>
          <w:szCs w:val="24"/>
        </w:rPr>
      </w:pPr>
      <w:r>
        <w:rPr>
          <w:sz w:val="24"/>
          <w:szCs w:val="24"/>
        </w:rPr>
        <w:t>le materie prime utilizzate per creare il bene;</w:t>
      </w:r>
    </w:p>
    <w:p w14:paraId="4843F713" w14:textId="77777777" w:rsidR="00FD5289" w:rsidRDefault="00FD5289" w:rsidP="00663710">
      <w:pPr>
        <w:pStyle w:val="Paragrafoelenco"/>
        <w:numPr>
          <w:ilvl w:val="0"/>
          <w:numId w:val="4"/>
        </w:numPr>
        <w:spacing w:before="120" w:after="120" w:line="360" w:lineRule="auto"/>
        <w:jc w:val="both"/>
        <w:rPr>
          <w:sz w:val="24"/>
          <w:szCs w:val="24"/>
        </w:rPr>
      </w:pPr>
      <w:r>
        <w:rPr>
          <w:sz w:val="24"/>
          <w:szCs w:val="24"/>
        </w:rPr>
        <w:t>i danni che il prodotto ha subito nel tempo;</w:t>
      </w:r>
    </w:p>
    <w:p w14:paraId="726A826B" w14:textId="77777777" w:rsidR="00FD5289" w:rsidRPr="00D064EC" w:rsidRDefault="00FD5289" w:rsidP="00663710">
      <w:pPr>
        <w:pStyle w:val="Paragrafoelenco"/>
        <w:numPr>
          <w:ilvl w:val="0"/>
          <w:numId w:val="4"/>
        </w:numPr>
        <w:spacing w:before="120" w:after="120" w:line="360" w:lineRule="auto"/>
        <w:jc w:val="both"/>
        <w:rPr>
          <w:sz w:val="24"/>
          <w:szCs w:val="24"/>
        </w:rPr>
      </w:pPr>
      <w:r>
        <w:rPr>
          <w:sz w:val="24"/>
          <w:szCs w:val="24"/>
        </w:rPr>
        <w:t>le componenti sostituite;</w:t>
      </w:r>
      <w:r w:rsidRPr="00D064EC">
        <w:rPr>
          <w:sz w:val="24"/>
          <w:szCs w:val="24"/>
        </w:rPr>
        <w:t xml:space="preserve"> </w:t>
      </w:r>
    </w:p>
    <w:p w14:paraId="7B1A4000" w14:textId="77777777" w:rsidR="00FD5289" w:rsidRPr="009D50F2" w:rsidRDefault="00FD5289" w:rsidP="00663710">
      <w:pPr>
        <w:spacing w:before="120" w:after="120" w:line="360" w:lineRule="auto"/>
        <w:jc w:val="both"/>
        <w:rPr>
          <w:sz w:val="24"/>
          <w:szCs w:val="24"/>
        </w:rPr>
      </w:pPr>
      <w:r w:rsidRPr="009D50F2">
        <w:rPr>
          <w:sz w:val="24"/>
          <w:szCs w:val="24"/>
        </w:rPr>
        <w:t xml:space="preserve">Facendo un esempio pratico possiamo </w:t>
      </w:r>
      <w:r>
        <w:rPr>
          <w:sz w:val="24"/>
          <w:szCs w:val="24"/>
        </w:rPr>
        <w:t>far riferimento</w:t>
      </w:r>
      <w:r w:rsidRPr="009D50F2">
        <w:rPr>
          <w:sz w:val="24"/>
          <w:szCs w:val="24"/>
        </w:rPr>
        <w:t xml:space="preserve"> al settore automobilistico.</w:t>
      </w:r>
      <w:r>
        <w:rPr>
          <w:sz w:val="24"/>
          <w:szCs w:val="24"/>
        </w:rPr>
        <w:t xml:space="preserve"> Secondo il Dott. D’Annunzio con il sistema utilizzato da </w:t>
      </w:r>
      <w:proofErr w:type="spellStart"/>
      <w:r>
        <w:rPr>
          <w:sz w:val="24"/>
          <w:szCs w:val="24"/>
        </w:rPr>
        <w:t>Traent</w:t>
      </w:r>
      <w:proofErr w:type="spellEnd"/>
      <w:r>
        <w:rPr>
          <w:sz w:val="24"/>
          <w:szCs w:val="24"/>
        </w:rPr>
        <w:t xml:space="preserve"> si</w:t>
      </w:r>
      <w:r w:rsidRPr="009D50F2">
        <w:rPr>
          <w:sz w:val="24"/>
          <w:szCs w:val="24"/>
        </w:rPr>
        <w:t xml:space="preserve"> possono creare passaporti digitali su blockchain per ogni componente </w:t>
      </w:r>
      <w:r>
        <w:rPr>
          <w:sz w:val="24"/>
          <w:szCs w:val="24"/>
        </w:rPr>
        <w:t xml:space="preserve">di un’automobile </w:t>
      </w:r>
      <w:r w:rsidRPr="009D50F2">
        <w:rPr>
          <w:sz w:val="24"/>
          <w:szCs w:val="24"/>
        </w:rPr>
        <w:t xml:space="preserve">così da giungere alle informazioni riguardanti la storia della vettura come ad esempio: </w:t>
      </w:r>
    </w:p>
    <w:p w14:paraId="39162707" w14:textId="77777777" w:rsidR="00FD5289" w:rsidRPr="009D50F2" w:rsidRDefault="00FD5289" w:rsidP="00663710">
      <w:pPr>
        <w:pStyle w:val="Paragrafoelenco"/>
        <w:numPr>
          <w:ilvl w:val="0"/>
          <w:numId w:val="4"/>
        </w:numPr>
        <w:spacing w:before="120" w:after="120" w:line="360" w:lineRule="auto"/>
        <w:jc w:val="both"/>
        <w:rPr>
          <w:sz w:val="24"/>
          <w:szCs w:val="24"/>
        </w:rPr>
      </w:pPr>
      <w:r>
        <w:rPr>
          <w:sz w:val="24"/>
          <w:szCs w:val="24"/>
        </w:rPr>
        <w:t>g</w:t>
      </w:r>
      <w:r w:rsidRPr="009D50F2">
        <w:rPr>
          <w:sz w:val="24"/>
          <w:szCs w:val="24"/>
        </w:rPr>
        <w:t>li incidenti fatti;</w:t>
      </w:r>
    </w:p>
    <w:p w14:paraId="21E40818" w14:textId="77777777" w:rsidR="00FD5289" w:rsidRPr="009D50F2" w:rsidRDefault="00FD5289" w:rsidP="00663710">
      <w:pPr>
        <w:pStyle w:val="Paragrafoelenco"/>
        <w:numPr>
          <w:ilvl w:val="0"/>
          <w:numId w:val="4"/>
        </w:numPr>
        <w:spacing w:before="120" w:after="120" w:line="360" w:lineRule="auto"/>
        <w:jc w:val="both"/>
        <w:rPr>
          <w:sz w:val="24"/>
          <w:szCs w:val="24"/>
        </w:rPr>
      </w:pPr>
      <w:r>
        <w:rPr>
          <w:sz w:val="24"/>
          <w:szCs w:val="24"/>
        </w:rPr>
        <w:t>le componenti sostituite</w:t>
      </w:r>
      <w:r w:rsidRPr="009D50F2">
        <w:rPr>
          <w:sz w:val="24"/>
          <w:szCs w:val="24"/>
        </w:rPr>
        <w:t>;</w:t>
      </w:r>
    </w:p>
    <w:p w14:paraId="44173E4F" w14:textId="77777777" w:rsidR="00FD5289" w:rsidRPr="009D50F2" w:rsidRDefault="00FD5289" w:rsidP="00663710">
      <w:pPr>
        <w:pStyle w:val="Paragrafoelenco"/>
        <w:numPr>
          <w:ilvl w:val="0"/>
          <w:numId w:val="4"/>
        </w:numPr>
        <w:spacing w:before="120" w:after="120" w:line="360" w:lineRule="auto"/>
        <w:jc w:val="both"/>
        <w:rPr>
          <w:sz w:val="24"/>
          <w:szCs w:val="24"/>
        </w:rPr>
      </w:pPr>
      <w:r>
        <w:rPr>
          <w:sz w:val="24"/>
          <w:szCs w:val="24"/>
        </w:rPr>
        <w:t>p</w:t>
      </w:r>
      <w:r w:rsidRPr="009D50F2">
        <w:rPr>
          <w:sz w:val="24"/>
          <w:szCs w:val="24"/>
        </w:rPr>
        <w:t>arti di ricambio utilizzate;</w:t>
      </w:r>
    </w:p>
    <w:p w14:paraId="4ABE4260" w14:textId="67F3745A" w:rsidR="00FD5289" w:rsidRPr="009D50F2" w:rsidRDefault="00FD5289" w:rsidP="00663710">
      <w:pPr>
        <w:pStyle w:val="Paragrafoelenco"/>
        <w:numPr>
          <w:ilvl w:val="0"/>
          <w:numId w:val="4"/>
        </w:numPr>
        <w:spacing w:before="120" w:after="120" w:line="360" w:lineRule="auto"/>
        <w:jc w:val="both"/>
        <w:rPr>
          <w:sz w:val="24"/>
          <w:szCs w:val="24"/>
        </w:rPr>
      </w:pPr>
      <w:r>
        <w:rPr>
          <w:sz w:val="24"/>
          <w:szCs w:val="24"/>
        </w:rPr>
        <w:t>s</w:t>
      </w:r>
      <w:r w:rsidRPr="009D50F2">
        <w:rPr>
          <w:sz w:val="24"/>
          <w:szCs w:val="24"/>
        </w:rPr>
        <w:t xml:space="preserve">e l’auto è stata pagata o </w:t>
      </w:r>
      <w:r>
        <w:rPr>
          <w:sz w:val="24"/>
          <w:szCs w:val="24"/>
        </w:rPr>
        <w:t>si tratta di un veicolo rubato</w:t>
      </w:r>
      <w:r w:rsidRPr="009D50F2">
        <w:rPr>
          <w:sz w:val="24"/>
          <w:szCs w:val="24"/>
        </w:rPr>
        <w:t xml:space="preserve"> ecc</w:t>
      </w:r>
      <w:r>
        <w:rPr>
          <w:sz w:val="24"/>
          <w:szCs w:val="24"/>
        </w:rPr>
        <w:t>.</w:t>
      </w:r>
    </w:p>
    <w:p w14:paraId="00054960" w14:textId="77777777" w:rsidR="00FD5289" w:rsidRDefault="00FD5289" w:rsidP="00663710">
      <w:pPr>
        <w:spacing w:before="120" w:after="120" w:line="360" w:lineRule="auto"/>
        <w:jc w:val="both"/>
        <w:rPr>
          <w:sz w:val="24"/>
          <w:szCs w:val="24"/>
        </w:rPr>
      </w:pPr>
      <w:r>
        <w:rPr>
          <w:sz w:val="24"/>
          <w:szCs w:val="24"/>
        </w:rPr>
        <w:t>Attraverso questa tecnologia si può puntare ad avere</w:t>
      </w:r>
      <w:r w:rsidRPr="009D50F2">
        <w:rPr>
          <w:sz w:val="24"/>
          <w:szCs w:val="24"/>
        </w:rPr>
        <w:t xml:space="preserve"> un’affidabilità a livello item</w:t>
      </w:r>
      <w:r>
        <w:rPr>
          <w:sz w:val="24"/>
          <w:szCs w:val="24"/>
        </w:rPr>
        <w:t xml:space="preserve">, infatti, </w:t>
      </w:r>
      <w:r w:rsidRPr="009D50F2">
        <w:rPr>
          <w:sz w:val="24"/>
          <w:szCs w:val="24"/>
        </w:rPr>
        <w:t>creando un passaporto per ogni singola unità</w:t>
      </w:r>
      <w:r>
        <w:rPr>
          <w:sz w:val="24"/>
          <w:szCs w:val="24"/>
        </w:rPr>
        <w:t xml:space="preserve"> della vettura, si può giungere all’origine più remota dell’auto stessa</w:t>
      </w:r>
      <w:r w:rsidRPr="009D50F2">
        <w:rPr>
          <w:sz w:val="24"/>
          <w:szCs w:val="24"/>
        </w:rPr>
        <w:t xml:space="preserve">. </w:t>
      </w:r>
    </w:p>
    <w:p w14:paraId="65DC9BF3" w14:textId="77777777" w:rsidR="00FD5289" w:rsidRPr="009D50F2" w:rsidRDefault="00FD5289" w:rsidP="00663710">
      <w:pPr>
        <w:spacing w:before="120" w:after="120" w:line="360" w:lineRule="auto"/>
        <w:jc w:val="both"/>
        <w:rPr>
          <w:sz w:val="24"/>
          <w:szCs w:val="24"/>
        </w:rPr>
      </w:pPr>
      <w:r w:rsidRPr="007B5CDC">
        <w:rPr>
          <w:sz w:val="24"/>
          <w:szCs w:val="24"/>
        </w:rPr>
        <w:t>Questo sistema</w:t>
      </w:r>
      <w:r>
        <w:rPr>
          <w:sz w:val="24"/>
          <w:szCs w:val="24"/>
        </w:rPr>
        <w:t xml:space="preserve"> crea un valore</w:t>
      </w:r>
      <w:r w:rsidRPr="009D50F2">
        <w:rPr>
          <w:sz w:val="24"/>
          <w:szCs w:val="24"/>
        </w:rPr>
        <w:t xml:space="preserve"> aggiunto </w:t>
      </w:r>
      <w:r>
        <w:rPr>
          <w:sz w:val="24"/>
          <w:szCs w:val="24"/>
        </w:rPr>
        <w:t xml:space="preserve">rappresentato dal maggior livello di fiducia che scaturisce nel possibile acquirente quando si rapporta con il passaporto digitale. </w:t>
      </w:r>
    </w:p>
    <w:p w14:paraId="5B579C55" w14:textId="77777777" w:rsidR="00FD5289" w:rsidRDefault="00FD5289" w:rsidP="00663710">
      <w:pPr>
        <w:spacing w:before="120" w:after="120" w:line="360" w:lineRule="auto"/>
        <w:jc w:val="both"/>
        <w:rPr>
          <w:sz w:val="24"/>
          <w:szCs w:val="24"/>
        </w:rPr>
      </w:pPr>
      <w:r>
        <w:rPr>
          <w:sz w:val="24"/>
          <w:szCs w:val="24"/>
        </w:rPr>
        <w:t>Un altro settore in cui questa tecnologia può apportare grandi vantaggi è quello immobiliare</w:t>
      </w:r>
      <w:r w:rsidRPr="009D50F2">
        <w:rPr>
          <w:sz w:val="24"/>
          <w:szCs w:val="24"/>
        </w:rPr>
        <w:t>. Prima di acquistare un</w:t>
      </w:r>
      <w:r>
        <w:rPr>
          <w:sz w:val="24"/>
          <w:szCs w:val="24"/>
        </w:rPr>
        <w:t xml:space="preserve"> immobile</w:t>
      </w:r>
      <w:r w:rsidRPr="009D50F2">
        <w:rPr>
          <w:sz w:val="24"/>
          <w:szCs w:val="24"/>
        </w:rPr>
        <w:t xml:space="preserve">, attraverso un passaporto digitale, si </w:t>
      </w:r>
      <w:r>
        <w:rPr>
          <w:sz w:val="24"/>
          <w:szCs w:val="24"/>
        </w:rPr>
        <w:t>possono</w:t>
      </w:r>
      <w:r w:rsidRPr="009D50F2">
        <w:rPr>
          <w:sz w:val="24"/>
          <w:szCs w:val="24"/>
        </w:rPr>
        <w:t xml:space="preserve"> verificare</w:t>
      </w:r>
      <w:r>
        <w:rPr>
          <w:sz w:val="24"/>
          <w:szCs w:val="24"/>
        </w:rPr>
        <w:t xml:space="preserve"> innumerevoli informazioni che permetteranno al possibile acquirente di fidarsi dei dati che gli sono stati comunicati</w:t>
      </w:r>
      <w:r w:rsidRPr="00685206">
        <w:rPr>
          <w:sz w:val="24"/>
          <w:szCs w:val="24"/>
        </w:rPr>
        <w:t>,</w:t>
      </w:r>
      <w:r>
        <w:rPr>
          <w:sz w:val="24"/>
          <w:szCs w:val="24"/>
        </w:rPr>
        <w:t xml:space="preserve"> come ad esempio lo stato dell’</w:t>
      </w:r>
      <w:r w:rsidRPr="009D50F2">
        <w:rPr>
          <w:sz w:val="24"/>
          <w:szCs w:val="24"/>
        </w:rPr>
        <w:t xml:space="preserve">immobile o chi sono i fornitori dei diversi arredi. </w:t>
      </w:r>
    </w:p>
    <w:p w14:paraId="4B155586" w14:textId="77777777" w:rsidR="00FD5289" w:rsidRPr="009D50F2" w:rsidRDefault="00FD5289" w:rsidP="00663710">
      <w:pPr>
        <w:spacing w:before="120" w:after="120" w:line="360" w:lineRule="auto"/>
        <w:jc w:val="both"/>
        <w:rPr>
          <w:sz w:val="24"/>
          <w:szCs w:val="24"/>
        </w:rPr>
      </w:pPr>
      <w:r w:rsidRPr="009D50F2">
        <w:rPr>
          <w:sz w:val="24"/>
          <w:szCs w:val="24"/>
        </w:rPr>
        <w:t xml:space="preserve">In questo caso </w:t>
      </w:r>
      <w:r>
        <w:rPr>
          <w:sz w:val="24"/>
          <w:szCs w:val="24"/>
        </w:rPr>
        <w:t>chi decide di acquistare l’immobile lo farà</w:t>
      </w:r>
      <w:r w:rsidRPr="009D50F2">
        <w:rPr>
          <w:sz w:val="24"/>
          <w:szCs w:val="24"/>
        </w:rPr>
        <w:t xml:space="preserve"> sulla base di informazioni reali</w:t>
      </w:r>
      <w:r>
        <w:rPr>
          <w:sz w:val="24"/>
          <w:szCs w:val="24"/>
        </w:rPr>
        <w:t>,</w:t>
      </w:r>
      <w:r w:rsidRPr="009D50F2">
        <w:rPr>
          <w:sz w:val="24"/>
          <w:szCs w:val="24"/>
        </w:rPr>
        <w:t xml:space="preserve"> certificate e immutabili. Successivamente, una </w:t>
      </w:r>
      <w:r>
        <w:rPr>
          <w:sz w:val="24"/>
          <w:szCs w:val="24"/>
        </w:rPr>
        <w:t>volta comprato l’appartamento</w:t>
      </w:r>
      <w:r w:rsidRPr="009D50F2">
        <w:rPr>
          <w:sz w:val="24"/>
          <w:szCs w:val="24"/>
        </w:rPr>
        <w:t xml:space="preserve">, si possono aggiungere nuove informazioni </w:t>
      </w:r>
      <w:r>
        <w:rPr>
          <w:sz w:val="24"/>
          <w:szCs w:val="24"/>
        </w:rPr>
        <w:t xml:space="preserve">nel passaporto digitale dell’immobile </w:t>
      </w:r>
      <w:r w:rsidRPr="009D50F2">
        <w:rPr>
          <w:sz w:val="24"/>
          <w:szCs w:val="24"/>
        </w:rPr>
        <w:t>come</w:t>
      </w:r>
      <w:r w:rsidRPr="00685206">
        <w:rPr>
          <w:sz w:val="24"/>
          <w:szCs w:val="24"/>
        </w:rPr>
        <w:t>, ad esempio,</w:t>
      </w:r>
      <w:r w:rsidRPr="009D50F2">
        <w:rPr>
          <w:sz w:val="24"/>
          <w:szCs w:val="24"/>
        </w:rPr>
        <w:t xml:space="preserve"> i lavori di ristrutturazione che sono stati attuati, i consumi </w:t>
      </w:r>
      <w:r w:rsidRPr="00685206">
        <w:rPr>
          <w:sz w:val="24"/>
          <w:szCs w:val="24"/>
        </w:rPr>
        <w:t>dell’abitazione</w:t>
      </w:r>
      <w:r w:rsidRPr="009D50F2">
        <w:rPr>
          <w:sz w:val="24"/>
          <w:szCs w:val="24"/>
        </w:rPr>
        <w:t>, le manutenzioni fatte, quante volte è suonato l’allarme</w:t>
      </w:r>
      <w:r>
        <w:rPr>
          <w:sz w:val="24"/>
          <w:szCs w:val="24"/>
        </w:rPr>
        <w:t>,</w:t>
      </w:r>
      <w:r w:rsidRPr="009D50F2">
        <w:rPr>
          <w:sz w:val="24"/>
          <w:szCs w:val="24"/>
        </w:rPr>
        <w:t xml:space="preserve"> così da </w:t>
      </w:r>
      <w:r>
        <w:rPr>
          <w:sz w:val="24"/>
          <w:szCs w:val="24"/>
        </w:rPr>
        <w:t xml:space="preserve">verificare </w:t>
      </w:r>
      <w:r w:rsidRPr="009D50F2">
        <w:rPr>
          <w:sz w:val="24"/>
          <w:szCs w:val="24"/>
        </w:rPr>
        <w:t xml:space="preserve">se l’abitazione è </w:t>
      </w:r>
      <w:r>
        <w:rPr>
          <w:sz w:val="24"/>
          <w:szCs w:val="24"/>
        </w:rPr>
        <w:t xml:space="preserve">situata </w:t>
      </w:r>
      <w:r w:rsidRPr="009D50F2">
        <w:rPr>
          <w:sz w:val="24"/>
          <w:szCs w:val="24"/>
        </w:rPr>
        <w:t>in una zona sicura o meno.</w:t>
      </w:r>
    </w:p>
    <w:p w14:paraId="0C7EDE0F" w14:textId="5A5A4BBF" w:rsidR="00FD5289" w:rsidRPr="00685206" w:rsidRDefault="00FD5289" w:rsidP="00663710">
      <w:pPr>
        <w:spacing w:before="120" w:after="120" w:line="360" w:lineRule="auto"/>
        <w:jc w:val="both"/>
        <w:rPr>
          <w:sz w:val="24"/>
          <w:szCs w:val="24"/>
        </w:rPr>
      </w:pPr>
      <w:r w:rsidRPr="00685206">
        <w:rPr>
          <w:sz w:val="24"/>
          <w:szCs w:val="24"/>
        </w:rPr>
        <w:t xml:space="preserve">Gli ambiti di applicazione di questo sistema sembrano essere estremamente vasti, consentendo di apportare un contributo significativo alla trasparenza e all'autenticità delle informazioni. Le possibilità di utilizzo sembrano essere innumerevoli e </w:t>
      </w:r>
      <w:r w:rsidR="002B6108" w:rsidRPr="002B6108">
        <w:rPr>
          <w:sz w:val="24"/>
          <w:szCs w:val="24"/>
        </w:rPr>
        <w:t>questo sistema pare rappresentare un valido strumento per promuovere la diffusione di informazioni accurate e affidabili</w:t>
      </w:r>
      <w:r w:rsidRPr="00685206">
        <w:rPr>
          <w:sz w:val="24"/>
          <w:szCs w:val="24"/>
        </w:rPr>
        <w:t>.</w:t>
      </w:r>
    </w:p>
    <w:p w14:paraId="7A1999E5" w14:textId="77777777" w:rsidR="00FD5289" w:rsidRPr="009D50F2" w:rsidRDefault="00FD5289" w:rsidP="00663710">
      <w:pPr>
        <w:spacing w:before="120" w:after="120" w:line="360" w:lineRule="auto"/>
        <w:jc w:val="both"/>
        <w:rPr>
          <w:sz w:val="24"/>
          <w:szCs w:val="24"/>
        </w:rPr>
      </w:pPr>
      <w:r>
        <w:rPr>
          <w:sz w:val="24"/>
          <w:szCs w:val="24"/>
        </w:rPr>
        <w:t xml:space="preserve">La tecnologia utilizzata da </w:t>
      </w:r>
      <w:proofErr w:type="spellStart"/>
      <w:r>
        <w:rPr>
          <w:sz w:val="24"/>
          <w:szCs w:val="24"/>
        </w:rPr>
        <w:t>Traent</w:t>
      </w:r>
      <w:proofErr w:type="spellEnd"/>
      <w:r>
        <w:rPr>
          <w:sz w:val="24"/>
          <w:szCs w:val="24"/>
        </w:rPr>
        <w:t>, quindi, porta a due vantaggi principali</w:t>
      </w:r>
      <w:r w:rsidRPr="009D50F2">
        <w:rPr>
          <w:sz w:val="24"/>
          <w:szCs w:val="24"/>
        </w:rPr>
        <w:t>:</w:t>
      </w:r>
    </w:p>
    <w:p w14:paraId="4331EC17" w14:textId="77777777" w:rsidR="00FD5289" w:rsidRPr="009D50F2" w:rsidRDefault="00FD5289" w:rsidP="00663710">
      <w:pPr>
        <w:pStyle w:val="Paragrafoelenco"/>
        <w:numPr>
          <w:ilvl w:val="0"/>
          <w:numId w:val="4"/>
        </w:numPr>
        <w:spacing w:before="120" w:after="120" w:line="360" w:lineRule="auto"/>
        <w:jc w:val="both"/>
        <w:rPr>
          <w:sz w:val="24"/>
          <w:szCs w:val="24"/>
        </w:rPr>
      </w:pPr>
      <w:r>
        <w:rPr>
          <w:sz w:val="24"/>
          <w:szCs w:val="24"/>
        </w:rPr>
        <w:t xml:space="preserve">l’avere </w:t>
      </w:r>
      <w:r w:rsidRPr="009D50F2">
        <w:rPr>
          <w:sz w:val="24"/>
          <w:szCs w:val="24"/>
        </w:rPr>
        <w:t xml:space="preserve">tante blockchain e l’utilizzo della </w:t>
      </w:r>
      <w:r w:rsidRPr="00685206">
        <w:rPr>
          <w:i/>
          <w:sz w:val="24"/>
          <w:szCs w:val="24"/>
        </w:rPr>
        <w:t xml:space="preserve">granular data </w:t>
      </w:r>
      <w:proofErr w:type="spellStart"/>
      <w:r w:rsidRPr="00685206">
        <w:rPr>
          <w:i/>
          <w:sz w:val="24"/>
          <w:szCs w:val="24"/>
        </w:rPr>
        <w:t>disclosure</w:t>
      </w:r>
      <w:proofErr w:type="spellEnd"/>
      <w:r w:rsidRPr="009D50F2">
        <w:rPr>
          <w:sz w:val="24"/>
          <w:szCs w:val="24"/>
        </w:rPr>
        <w:t xml:space="preserve"> permette di </w:t>
      </w:r>
      <w:r>
        <w:rPr>
          <w:sz w:val="24"/>
          <w:szCs w:val="24"/>
        </w:rPr>
        <w:t xml:space="preserve">rendere segrete </w:t>
      </w:r>
      <w:r w:rsidRPr="009D50F2">
        <w:rPr>
          <w:sz w:val="24"/>
          <w:szCs w:val="24"/>
        </w:rPr>
        <w:t xml:space="preserve">le informazioni che devo essere legittimamente private e di accorpare nella blockchain </w:t>
      </w:r>
      <w:r>
        <w:rPr>
          <w:sz w:val="24"/>
          <w:szCs w:val="24"/>
        </w:rPr>
        <w:t>pubblica</w:t>
      </w:r>
      <w:r w:rsidRPr="009D50F2">
        <w:rPr>
          <w:sz w:val="24"/>
          <w:szCs w:val="24"/>
        </w:rPr>
        <w:t xml:space="preserve"> tutte le informazioni riguardanti il prodotto, decidendo così in prima persona il grado di trasparenza che si vuole avere;</w:t>
      </w:r>
    </w:p>
    <w:p w14:paraId="6D3AF89B" w14:textId="77777777" w:rsidR="00FD5289" w:rsidRPr="009D50F2" w:rsidRDefault="00FD5289" w:rsidP="00663710">
      <w:pPr>
        <w:pStyle w:val="Paragrafoelenco"/>
        <w:numPr>
          <w:ilvl w:val="0"/>
          <w:numId w:val="4"/>
        </w:numPr>
        <w:spacing w:before="120" w:after="120" w:line="360" w:lineRule="auto"/>
        <w:jc w:val="both"/>
        <w:rPr>
          <w:sz w:val="24"/>
          <w:szCs w:val="24"/>
        </w:rPr>
      </w:pPr>
      <w:r>
        <w:rPr>
          <w:sz w:val="24"/>
          <w:szCs w:val="24"/>
        </w:rPr>
        <w:t>l</w:t>
      </w:r>
      <w:r w:rsidRPr="00685206">
        <w:rPr>
          <w:sz w:val="24"/>
          <w:szCs w:val="24"/>
        </w:rPr>
        <w:t>a creazione di un passaporto digitale comporta l'inserimento di dati non solo relativi al singolo prodotto, ma anche di tutta la sua filiera di approvvigionamento o di produzione circolare. Attraverso il passaporto digitale, è possibile dimostrare, ad esempio, che il bene offerto è composto da materiali riciclati. Questo strumento permette di tracciare e condividere in modo trasparente le informazioni riguardanti l'origine, la provenienza e le caratteristiche del prodotto, promuovendo la fiducia e la sostenibilità nel processo di scambio commerciale.</w:t>
      </w:r>
    </w:p>
    <w:p w14:paraId="0A6052BD" w14:textId="77777777" w:rsidR="00FD5289" w:rsidRDefault="00FD5289" w:rsidP="00663710">
      <w:pPr>
        <w:spacing w:before="120" w:after="120" w:line="360" w:lineRule="auto"/>
        <w:jc w:val="both"/>
        <w:rPr>
          <w:b/>
          <w:sz w:val="32"/>
          <w:szCs w:val="32"/>
        </w:rPr>
      </w:pPr>
    </w:p>
    <w:p w14:paraId="2C52DD06" w14:textId="3CED3148" w:rsidR="00FD5289" w:rsidRPr="001B01F8" w:rsidRDefault="00FD5289" w:rsidP="00663710">
      <w:pPr>
        <w:pStyle w:val="Titolo3"/>
        <w:spacing w:before="120" w:after="120" w:line="360" w:lineRule="auto"/>
        <w:jc w:val="both"/>
        <w:rPr>
          <w:b/>
        </w:rPr>
      </w:pPr>
      <w:bookmarkStart w:id="39" w:name="_Toc137314069"/>
      <w:bookmarkStart w:id="40" w:name="_Toc138149103"/>
      <w:r w:rsidRPr="001B01F8">
        <w:rPr>
          <w:b/>
        </w:rPr>
        <w:t>3.</w:t>
      </w:r>
      <w:r w:rsidR="008814E2" w:rsidRPr="001B01F8">
        <w:rPr>
          <w:b/>
        </w:rPr>
        <w:t>1</w:t>
      </w:r>
      <w:r w:rsidRPr="001B01F8">
        <w:rPr>
          <w:b/>
        </w:rPr>
        <w:t>.2</w:t>
      </w:r>
      <w:r w:rsidR="006B58E0" w:rsidRPr="001B01F8">
        <w:rPr>
          <w:b/>
        </w:rPr>
        <w:t>.</w:t>
      </w:r>
      <w:r w:rsidRPr="001B01F8">
        <w:rPr>
          <w:b/>
        </w:rPr>
        <w:t xml:space="preserve"> </w:t>
      </w:r>
      <w:bookmarkStart w:id="41" w:name="_Hlk137378573"/>
      <w:r w:rsidRPr="001B01F8">
        <w:rPr>
          <w:b/>
        </w:rPr>
        <w:t xml:space="preserve">Come questo sistema può combattere il </w:t>
      </w:r>
      <w:proofErr w:type="spellStart"/>
      <w:r w:rsidRPr="001B01F8">
        <w:rPr>
          <w:b/>
        </w:rPr>
        <w:t>greenwashing</w:t>
      </w:r>
      <w:bookmarkEnd w:id="39"/>
      <w:bookmarkEnd w:id="40"/>
      <w:proofErr w:type="spellEnd"/>
      <w:r w:rsidRPr="001B01F8">
        <w:rPr>
          <w:b/>
        </w:rPr>
        <w:t xml:space="preserve"> </w:t>
      </w:r>
      <w:bookmarkEnd w:id="41"/>
    </w:p>
    <w:p w14:paraId="01F60A26" w14:textId="77777777" w:rsidR="00FD5289" w:rsidRDefault="00FD5289" w:rsidP="00663710">
      <w:pPr>
        <w:spacing w:before="120" w:after="120" w:line="360" w:lineRule="auto"/>
        <w:jc w:val="both"/>
        <w:rPr>
          <w:sz w:val="24"/>
          <w:szCs w:val="24"/>
        </w:rPr>
      </w:pPr>
      <w:r>
        <w:rPr>
          <w:sz w:val="24"/>
          <w:szCs w:val="24"/>
        </w:rPr>
        <w:t xml:space="preserve">Quello che abbiamo visto sino ad ora è un sistema a blockchain </w:t>
      </w:r>
      <w:r w:rsidRPr="00685206">
        <w:rPr>
          <w:sz w:val="24"/>
          <w:szCs w:val="24"/>
        </w:rPr>
        <w:t>incrociate</w:t>
      </w:r>
      <w:r>
        <w:rPr>
          <w:sz w:val="24"/>
          <w:szCs w:val="24"/>
        </w:rPr>
        <w:t xml:space="preserve">, cioè un sistema che utilizza più blockchain per estrarre i dati che contribuiranno alla trasparenza aziendale. In ogni meccanismo di questo tipo ci saranno tantissimi nodi con interessi contrapposti e che quindi hanno interessi, anche economici, nel vedere dati e informazioni veritiere all’interno di tale struttura. Questa caratteristica rende il sistema di </w:t>
      </w:r>
      <w:proofErr w:type="spellStart"/>
      <w:r>
        <w:rPr>
          <w:sz w:val="24"/>
          <w:szCs w:val="24"/>
        </w:rPr>
        <w:t>Traent</w:t>
      </w:r>
      <w:proofErr w:type="spellEnd"/>
      <w:r>
        <w:rPr>
          <w:sz w:val="24"/>
          <w:szCs w:val="24"/>
        </w:rPr>
        <w:t xml:space="preserve"> molto diverso da una semplice autodichiarazione, spesso utilizzata di chi pratica </w:t>
      </w:r>
      <w:proofErr w:type="spellStart"/>
      <w:r>
        <w:rPr>
          <w:sz w:val="24"/>
          <w:szCs w:val="24"/>
        </w:rPr>
        <w:t>greenwashing</w:t>
      </w:r>
      <w:proofErr w:type="spellEnd"/>
      <w:r>
        <w:rPr>
          <w:sz w:val="24"/>
          <w:szCs w:val="24"/>
        </w:rPr>
        <w:t xml:space="preserve">. </w:t>
      </w:r>
    </w:p>
    <w:p w14:paraId="56EFF48C" w14:textId="19C88FB6" w:rsidR="00FD5289" w:rsidRDefault="00FD5289" w:rsidP="00663710">
      <w:pPr>
        <w:spacing w:before="120" w:after="120" w:line="360" w:lineRule="auto"/>
        <w:jc w:val="both"/>
        <w:rPr>
          <w:sz w:val="24"/>
          <w:szCs w:val="24"/>
        </w:rPr>
      </w:pPr>
      <w:r>
        <w:rPr>
          <w:sz w:val="24"/>
          <w:szCs w:val="24"/>
        </w:rPr>
        <w:t>Un esempio pratico potrebbe essere la fornitura di energia verde. Se un nodo di una blockchain dichiara di utilizzare per il 90% energia verde per creare il proprio prodotto, il fornitore che gli ha procurato l’energia, presente anch’esso all’interno di questa blockchain, potrà rendere questa informazione verificabile</w:t>
      </w:r>
      <w:r w:rsidR="003D17D9">
        <w:rPr>
          <w:sz w:val="24"/>
          <w:szCs w:val="24"/>
        </w:rPr>
        <w:t>,</w:t>
      </w:r>
      <w:r>
        <w:rPr>
          <w:sz w:val="24"/>
          <w:szCs w:val="24"/>
        </w:rPr>
        <w:t xml:space="preserve"> dimostrando l’effettiva quantità venduta al primo soggetto. </w:t>
      </w:r>
    </w:p>
    <w:p w14:paraId="4E858729" w14:textId="66FC503C" w:rsidR="00FD5289" w:rsidRDefault="00FD5289" w:rsidP="00663710">
      <w:pPr>
        <w:spacing w:before="120" w:after="120" w:line="360" w:lineRule="auto"/>
        <w:jc w:val="both"/>
        <w:rPr>
          <w:sz w:val="24"/>
          <w:szCs w:val="24"/>
        </w:rPr>
      </w:pPr>
      <w:r w:rsidRPr="001C4350">
        <w:rPr>
          <w:sz w:val="24"/>
          <w:szCs w:val="24"/>
        </w:rPr>
        <w:t>È fondamentale che tutti i nodi, ovvero i partecipanti attivi nel sistema blockchain, si comportino in modo rispettoso in questo sistema. Infatti, l'unico punto debole di tale organizzazione è la possibilità di omissione di determinate informazioni in una specifica blockchain. Questo sottolinea la premessa iniziale che il registro condiviso è un potente strumento che, per offrire tutti i vantaggi esposti in precedenza, deve essere utilizzato correttamente. È importante inserire ogni informazione rilevante per garantire la trasparenza delle informazioni.</w:t>
      </w:r>
    </w:p>
    <w:p w14:paraId="789EEFE0" w14:textId="77777777" w:rsidR="001B01F8" w:rsidRDefault="001B01F8" w:rsidP="00663710">
      <w:pPr>
        <w:spacing w:before="120" w:after="120" w:line="360" w:lineRule="auto"/>
        <w:jc w:val="both"/>
        <w:rPr>
          <w:sz w:val="24"/>
          <w:szCs w:val="24"/>
        </w:rPr>
      </w:pPr>
    </w:p>
    <w:p w14:paraId="739F1ABD" w14:textId="79270400" w:rsidR="00FD5289" w:rsidRPr="001B01F8" w:rsidRDefault="00FD5289" w:rsidP="00663710">
      <w:pPr>
        <w:pStyle w:val="Titolo2"/>
        <w:spacing w:before="120" w:after="120" w:line="360" w:lineRule="auto"/>
        <w:jc w:val="both"/>
        <w:rPr>
          <w:b/>
          <w:sz w:val="28"/>
          <w:szCs w:val="28"/>
        </w:rPr>
      </w:pPr>
      <w:bookmarkStart w:id="42" w:name="_Toc137314070"/>
      <w:bookmarkStart w:id="43" w:name="_Toc138149104"/>
      <w:r w:rsidRPr="001B01F8">
        <w:rPr>
          <w:b/>
          <w:sz w:val="28"/>
          <w:szCs w:val="28"/>
        </w:rPr>
        <w:t>3.</w:t>
      </w:r>
      <w:r w:rsidR="008814E2" w:rsidRPr="001B01F8">
        <w:rPr>
          <w:b/>
          <w:sz w:val="28"/>
          <w:szCs w:val="28"/>
        </w:rPr>
        <w:t>2</w:t>
      </w:r>
      <w:r w:rsidRPr="001B01F8">
        <w:rPr>
          <w:b/>
          <w:sz w:val="28"/>
          <w:szCs w:val="28"/>
        </w:rPr>
        <w:t>. Una rendicontazione integrata: è possibile?</w:t>
      </w:r>
      <w:bookmarkEnd w:id="42"/>
      <w:bookmarkEnd w:id="43"/>
    </w:p>
    <w:p w14:paraId="39D1C59D" w14:textId="4E8055DC" w:rsidR="00FD5289" w:rsidRDefault="00FD5289" w:rsidP="00663710">
      <w:pPr>
        <w:spacing w:before="120" w:after="120" w:line="360" w:lineRule="auto"/>
        <w:jc w:val="both"/>
        <w:rPr>
          <w:sz w:val="24"/>
          <w:szCs w:val="24"/>
        </w:rPr>
      </w:pPr>
      <w:r>
        <w:rPr>
          <w:sz w:val="24"/>
          <w:szCs w:val="24"/>
        </w:rPr>
        <w:t>Uno degli obiettivi di questa tesi è anche quello di trovare utilizzi efficaci ed efficienti per aumentare il livello di trasparenza</w:t>
      </w:r>
      <w:r w:rsidR="00CD24F9">
        <w:rPr>
          <w:sz w:val="24"/>
          <w:szCs w:val="24"/>
        </w:rPr>
        <w:t xml:space="preserve"> e reputazione</w:t>
      </w:r>
      <w:r>
        <w:rPr>
          <w:sz w:val="24"/>
          <w:szCs w:val="24"/>
        </w:rPr>
        <w:t xml:space="preserve"> di ogni attore economico e non, ma anche quello di ridurre al minimo le azioni di </w:t>
      </w:r>
      <w:proofErr w:type="spellStart"/>
      <w:r>
        <w:rPr>
          <w:sz w:val="24"/>
          <w:szCs w:val="24"/>
        </w:rPr>
        <w:t>greenwashing</w:t>
      </w:r>
      <w:proofErr w:type="spellEnd"/>
      <w:r>
        <w:rPr>
          <w:sz w:val="24"/>
          <w:szCs w:val="24"/>
        </w:rPr>
        <w:t xml:space="preserve"> presenti oggi nel nostro sistema. </w:t>
      </w:r>
    </w:p>
    <w:p w14:paraId="3F96E2BD" w14:textId="0016DB9F" w:rsidR="00FD5289" w:rsidRDefault="00FD5289" w:rsidP="00663710">
      <w:pPr>
        <w:spacing w:before="120" w:after="120" w:line="360" w:lineRule="auto"/>
        <w:jc w:val="both"/>
        <w:rPr>
          <w:sz w:val="24"/>
          <w:szCs w:val="24"/>
        </w:rPr>
      </w:pPr>
      <w:r w:rsidRPr="001C4350">
        <w:rPr>
          <w:sz w:val="24"/>
          <w:szCs w:val="24"/>
        </w:rPr>
        <w:t xml:space="preserve">Dopo un'attenta analisi dei vantaggi e degli svantaggi dell'utilizzo della blockchain in termini di fiducia e trasparenza, nonché dopo aver </w:t>
      </w:r>
      <w:r w:rsidR="002B6108">
        <w:rPr>
          <w:sz w:val="24"/>
          <w:szCs w:val="24"/>
        </w:rPr>
        <w:t>analizzato</w:t>
      </w:r>
      <w:r w:rsidRPr="001C4350">
        <w:rPr>
          <w:sz w:val="24"/>
          <w:szCs w:val="24"/>
        </w:rPr>
        <w:t xml:space="preserve"> l'innovativo sistema adottato da </w:t>
      </w:r>
      <w:proofErr w:type="spellStart"/>
      <w:r w:rsidRPr="001C4350">
        <w:rPr>
          <w:sz w:val="24"/>
          <w:szCs w:val="24"/>
        </w:rPr>
        <w:t>Traent</w:t>
      </w:r>
      <w:proofErr w:type="spellEnd"/>
      <w:r w:rsidRPr="001C4350">
        <w:rPr>
          <w:sz w:val="24"/>
          <w:szCs w:val="24"/>
        </w:rPr>
        <w:t xml:space="preserve">, sorge la curiosità di esplorare un ulteriore ambito di applicazione innovativo che racchiuda non solo le informazioni sulla supply </w:t>
      </w:r>
      <w:proofErr w:type="spellStart"/>
      <w:r w:rsidRPr="001C4350">
        <w:rPr>
          <w:sz w:val="24"/>
          <w:szCs w:val="24"/>
        </w:rPr>
        <w:t>chain</w:t>
      </w:r>
      <w:proofErr w:type="spellEnd"/>
      <w:r w:rsidRPr="001C4350">
        <w:rPr>
          <w:sz w:val="24"/>
          <w:szCs w:val="24"/>
        </w:rPr>
        <w:t>, ma anche i bilanci economici e l'impatto ambientale. L'obiettivo è</w:t>
      </w:r>
      <w:r w:rsidR="00CD24F9">
        <w:rPr>
          <w:sz w:val="24"/>
          <w:szCs w:val="24"/>
        </w:rPr>
        <w:t xml:space="preserve"> quindi</w:t>
      </w:r>
      <w:r w:rsidRPr="001C4350">
        <w:rPr>
          <w:sz w:val="24"/>
          <w:szCs w:val="24"/>
        </w:rPr>
        <w:t xml:space="preserve"> quello di sperimentare un sistema di rendicontazione integrata basato su blockchain, che consenta di aggregare tutte queste informazioni in modo efficiente e affidabile.</w:t>
      </w:r>
    </w:p>
    <w:p w14:paraId="7C46522D" w14:textId="4BF2B706" w:rsidR="00463325" w:rsidRPr="00463325" w:rsidRDefault="00463325" w:rsidP="00663710">
      <w:pPr>
        <w:spacing w:before="120" w:after="120" w:line="360" w:lineRule="auto"/>
        <w:jc w:val="both"/>
        <w:rPr>
          <w:sz w:val="24"/>
          <w:szCs w:val="24"/>
        </w:rPr>
      </w:pPr>
      <w:r w:rsidRPr="00463325">
        <w:rPr>
          <w:sz w:val="24"/>
          <w:szCs w:val="24"/>
        </w:rPr>
        <w:t xml:space="preserve">Per rendicontazione integrata </w:t>
      </w:r>
      <w:r w:rsidR="00CD24F9">
        <w:rPr>
          <w:sz w:val="24"/>
          <w:szCs w:val="24"/>
        </w:rPr>
        <w:t xml:space="preserve">si intende </w:t>
      </w:r>
      <w:r w:rsidRPr="00463325">
        <w:rPr>
          <w:sz w:val="24"/>
          <w:szCs w:val="24"/>
        </w:rPr>
        <w:t xml:space="preserve">un nuovo approccio di rendicontazione aziendale che dimostra lo stretto legame </w:t>
      </w:r>
      <w:r w:rsidR="00CD24F9">
        <w:rPr>
          <w:sz w:val="24"/>
          <w:szCs w:val="24"/>
        </w:rPr>
        <w:t xml:space="preserve">che c’è </w:t>
      </w:r>
      <w:r w:rsidRPr="00463325">
        <w:rPr>
          <w:sz w:val="24"/>
          <w:szCs w:val="24"/>
        </w:rPr>
        <w:t xml:space="preserve">tra strategie, performance finanziarie e il contesto aziendale sia ambientale che economico </w:t>
      </w:r>
      <w:r w:rsidR="00073B75">
        <w:rPr>
          <w:sz w:val="24"/>
          <w:szCs w:val="24"/>
        </w:rPr>
        <w:t>in cui</w:t>
      </w:r>
      <w:r w:rsidRPr="00463325">
        <w:rPr>
          <w:sz w:val="24"/>
          <w:szCs w:val="24"/>
        </w:rPr>
        <w:t xml:space="preserve"> l’organizzazione opera. </w:t>
      </w:r>
    </w:p>
    <w:p w14:paraId="30CB93B7" w14:textId="1AEB1B21" w:rsidR="00463325" w:rsidRPr="00463325" w:rsidRDefault="00463325" w:rsidP="00663710">
      <w:pPr>
        <w:spacing w:before="120" w:after="120" w:line="360" w:lineRule="auto"/>
        <w:jc w:val="both"/>
        <w:rPr>
          <w:sz w:val="24"/>
          <w:szCs w:val="24"/>
        </w:rPr>
      </w:pPr>
      <w:r w:rsidRPr="00463325">
        <w:rPr>
          <w:sz w:val="24"/>
          <w:szCs w:val="24"/>
        </w:rPr>
        <w:t>In questo senso sarà essenziale tenere conto di due</w:t>
      </w:r>
      <w:r w:rsidR="00073B75">
        <w:rPr>
          <w:sz w:val="24"/>
          <w:szCs w:val="24"/>
        </w:rPr>
        <w:t xml:space="preserve"> tipologie di report</w:t>
      </w:r>
      <w:r w:rsidRPr="00463325">
        <w:rPr>
          <w:sz w:val="24"/>
          <w:szCs w:val="24"/>
        </w:rPr>
        <w:t>:</w:t>
      </w:r>
    </w:p>
    <w:p w14:paraId="0CEEA7A1" w14:textId="5F982265" w:rsidR="00463325" w:rsidRPr="00463325" w:rsidRDefault="00073B75" w:rsidP="00663710">
      <w:pPr>
        <w:numPr>
          <w:ilvl w:val="0"/>
          <w:numId w:val="4"/>
        </w:numPr>
        <w:spacing w:before="120" w:after="120" w:line="360" w:lineRule="auto"/>
        <w:jc w:val="both"/>
        <w:rPr>
          <w:sz w:val="24"/>
          <w:szCs w:val="24"/>
        </w:rPr>
      </w:pPr>
      <w:r>
        <w:rPr>
          <w:sz w:val="24"/>
          <w:szCs w:val="24"/>
        </w:rPr>
        <w:t>n</w:t>
      </w:r>
      <w:r w:rsidR="00463325" w:rsidRPr="00463325">
        <w:rPr>
          <w:sz w:val="24"/>
          <w:szCs w:val="24"/>
        </w:rPr>
        <w:t>o</w:t>
      </w:r>
      <w:r w:rsidR="002B6108">
        <w:rPr>
          <w:sz w:val="24"/>
          <w:szCs w:val="24"/>
        </w:rPr>
        <w:t>n-</w:t>
      </w:r>
      <w:proofErr w:type="spellStart"/>
      <w:r w:rsidR="00463325" w:rsidRPr="00463325">
        <w:rPr>
          <w:sz w:val="24"/>
          <w:szCs w:val="24"/>
        </w:rPr>
        <w:t>financial</w:t>
      </w:r>
      <w:proofErr w:type="spellEnd"/>
      <w:r w:rsidR="00463325" w:rsidRPr="00463325">
        <w:rPr>
          <w:sz w:val="24"/>
          <w:szCs w:val="24"/>
        </w:rPr>
        <w:t xml:space="preserve"> reporting: </w:t>
      </w:r>
      <w:r>
        <w:rPr>
          <w:sz w:val="24"/>
          <w:szCs w:val="24"/>
        </w:rPr>
        <w:t xml:space="preserve">inerente a </w:t>
      </w:r>
      <w:r w:rsidR="00463325" w:rsidRPr="00463325">
        <w:rPr>
          <w:sz w:val="24"/>
          <w:szCs w:val="24"/>
        </w:rPr>
        <w:t>tutti i dati che non finanziari che fanno parte di un nuovo bilancio;</w:t>
      </w:r>
    </w:p>
    <w:p w14:paraId="4BEAAC0F" w14:textId="28EB0B17" w:rsidR="00463325" w:rsidRDefault="00073B75" w:rsidP="00663710">
      <w:pPr>
        <w:numPr>
          <w:ilvl w:val="0"/>
          <w:numId w:val="4"/>
        </w:numPr>
        <w:spacing w:before="120" w:after="120" w:line="360" w:lineRule="auto"/>
        <w:jc w:val="both"/>
        <w:rPr>
          <w:sz w:val="24"/>
          <w:szCs w:val="24"/>
        </w:rPr>
      </w:pPr>
      <w:proofErr w:type="spellStart"/>
      <w:r>
        <w:rPr>
          <w:sz w:val="24"/>
          <w:szCs w:val="24"/>
        </w:rPr>
        <w:t>f</w:t>
      </w:r>
      <w:r w:rsidR="00463325" w:rsidRPr="00463325">
        <w:rPr>
          <w:sz w:val="24"/>
          <w:szCs w:val="24"/>
        </w:rPr>
        <w:t>inancial</w:t>
      </w:r>
      <w:proofErr w:type="spellEnd"/>
      <w:r w:rsidR="00463325" w:rsidRPr="00463325">
        <w:rPr>
          <w:sz w:val="24"/>
          <w:szCs w:val="24"/>
        </w:rPr>
        <w:t xml:space="preserve"> reporting: cioè i bilanci </w:t>
      </w:r>
      <w:r>
        <w:rPr>
          <w:sz w:val="24"/>
          <w:szCs w:val="24"/>
        </w:rPr>
        <w:t>economici.</w:t>
      </w:r>
    </w:p>
    <w:p w14:paraId="4FD02FC3" w14:textId="77777777" w:rsidR="00073B75" w:rsidRDefault="00073B75" w:rsidP="00663710">
      <w:pPr>
        <w:spacing w:before="120" w:after="120" w:line="360" w:lineRule="auto"/>
        <w:jc w:val="both"/>
        <w:rPr>
          <w:sz w:val="24"/>
          <w:szCs w:val="24"/>
        </w:rPr>
      </w:pPr>
      <w:bookmarkStart w:id="44" w:name="_Hlk136853988"/>
      <w:r w:rsidRPr="00073B75">
        <w:rPr>
          <w:sz w:val="24"/>
          <w:szCs w:val="24"/>
        </w:rPr>
        <w:t>Un esempio significativo, che attesta l'importanza della gestione finanziaria e della trasparenza per la creazione di una reputazione solida, riguarda il settore calcistico in generale e, in particolare, il calcio italiano. Un caso che ha suscitato notevole clamore è quello legato alle plusvalenze, che ha colpito negativamente la F.C. Juventus sia dal punto di vista economico che reputazionale, arrecando conseguenze anche all'immagine dell'intera competizione</w:t>
      </w:r>
      <w:r w:rsidR="00FD5289">
        <w:rPr>
          <w:sz w:val="24"/>
          <w:szCs w:val="24"/>
        </w:rPr>
        <w:t xml:space="preserve">. </w:t>
      </w:r>
    </w:p>
    <w:p w14:paraId="067B47D7" w14:textId="7B859C75" w:rsidR="00FD5289" w:rsidRDefault="00073B75" w:rsidP="00663710">
      <w:pPr>
        <w:spacing w:before="120" w:after="120" w:line="360" w:lineRule="auto"/>
        <w:jc w:val="both"/>
        <w:rPr>
          <w:iCs/>
          <w:sz w:val="24"/>
          <w:szCs w:val="24"/>
        </w:rPr>
      </w:pPr>
      <w:r w:rsidRPr="00073B75">
        <w:rPr>
          <w:sz w:val="24"/>
          <w:szCs w:val="24"/>
        </w:rPr>
        <w:t xml:space="preserve">In aggiunta a ciò, va menzionato uno studio condotto da </w:t>
      </w:r>
      <w:proofErr w:type="spellStart"/>
      <w:r w:rsidRPr="00073B75">
        <w:rPr>
          <w:sz w:val="24"/>
          <w:szCs w:val="24"/>
        </w:rPr>
        <w:t>Zwan</w:t>
      </w:r>
      <w:proofErr w:type="spellEnd"/>
      <w:r w:rsidRPr="00073B75">
        <w:rPr>
          <w:sz w:val="24"/>
          <w:szCs w:val="24"/>
        </w:rPr>
        <w:t>, un'azienda specializzata nella gestione della reputazione aziendale, il quale ha evidenziato come i bilanci in deficit dei club italiani e la loro mancanza di trasparenza abbiano provocato danni significativi non solo alla reputazione delle singole società, ma anche al prestigio complessivo del campionato di Serie A. Nel periodo compreso tra il 2020 e il 2021, tale situazione si è tradotta in un notevole declino reputazionale pari al -12,75%</w:t>
      </w:r>
      <w:r w:rsidR="00FD5289">
        <w:rPr>
          <w:rStyle w:val="Rimandonotaapidipagina"/>
          <w:iCs/>
          <w:sz w:val="24"/>
          <w:szCs w:val="24"/>
        </w:rPr>
        <w:footnoteReference w:id="29"/>
      </w:r>
      <w:r w:rsidR="00FD5289">
        <w:rPr>
          <w:iCs/>
          <w:sz w:val="24"/>
          <w:szCs w:val="24"/>
        </w:rPr>
        <w:t xml:space="preserve">. </w:t>
      </w:r>
      <w:bookmarkEnd w:id="44"/>
    </w:p>
    <w:p w14:paraId="427FAC04" w14:textId="77777777" w:rsidR="00FD5289" w:rsidRDefault="00FD5289" w:rsidP="00663710">
      <w:pPr>
        <w:spacing w:before="120" w:after="120" w:line="360" w:lineRule="auto"/>
        <w:jc w:val="both"/>
        <w:rPr>
          <w:bCs/>
          <w:iCs/>
          <w:sz w:val="24"/>
          <w:szCs w:val="24"/>
        </w:rPr>
      </w:pPr>
      <w:r>
        <w:rPr>
          <w:sz w:val="24"/>
          <w:szCs w:val="24"/>
        </w:rPr>
        <w:t xml:space="preserve">Attraverso l’utilizzo di un algoritmo chiamato </w:t>
      </w:r>
      <w:proofErr w:type="spellStart"/>
      <w:r w:rsidRPr="00B9705D">
        <w:rPr>
          <w:b/>
          <w:bCs/>
          <w:i/>
          <w:iCs/>
          <w:sz w:val="24"/>
          <w:szCs w:val="24"/>
        </w:rPr>
        <w:t>Reputation</w:t>
      </w:r>
      <w:proofErr w:type="spellEnd"/>
      <w:r>
        <w:rPr>
          <w:b/>
          <w:bCs/>
          <w:i/>
          <w:iCs/>
          <w:sz w:val="24"/>
          <w:szCs w:val="24"/>
        </w:rPr>
        <w:t xml:space="preserve"> </w:t>
      </w:r>
      <w:r w:rsidRPr="00B9705D">
        <w:rPr>
          <w:b/>
          <w:bCs/>
          <w:i/>
          <w:iCs/>
          <w:sz w:val="24"/>
          <w:szCs w:val="24"/>
        </w:rPr>
        <w:t>Rating</w:t>
      </w:r>
      <w:r>
        <w:rPr>
          <w:b/>
          <w:bCs/>
          <w:i/>
          <w:iCs/>
          <w:sz w:val="24"/>
          <w:szCs w:val="24"/>
        </w:rPr>
        <w:t xml:space="preserve"> </w:t>
      </w:r>
      <w:r>
        <w:rPr>
          <w:bCs/>
          <w:iCs/>
          <w:sz w:val="24"/>
          <w:szCs w:val="24"/>
        </w:rPr>
        <w:t xml:space="preserve">sono stati analizzati elementi sia oggettivi che soggettivi come: </w:t>
      </w:r>
    </w:p>
    <w:p w14:paraId="36F6F609" w14:textId="5A889B9B" w:rsidR="00FD5289" w:rsidRPr="00663710" w:rsidRDefault="00EF7C31" w:rsidP="00663710">
      <w:pPr>
        <w:pStyle w:val="Paragrafoelenco"/>
        <w:numPr>
          <w:ilvl w:val="0"/>
          <w:numId w:val="4"/>
        </w:numPr>
        <w:spacing w:before="120" w:after="120" w:line="360" w:lineRule="auto"/>
        <w:jc w:val="both"/>
        <w:rPr>
          <w:sz w:val="24"/>
          <w:szCs w:val="24"/>
        </w:rPr>
      </w:pPr>
      <w:r w:rsidRPr="00663710">
        <w:rPr>
          <w:sz w:val="24"/>
          <w:szCs w:val="24"/>
        </w:rPr>
        <w:t>m</w:t>
      </w:r>
      <w:r w:rsidR="00FD5289" w:rsidRPr="00663710">
        <w:rPr>
          <w:sz w:val="24"/>
          <w:szCs w:val="24"/>
        </w:rPr>
        <w:t>edia</w:t>
      </w:r>
      <w:r w:rsidR="008C0DF3">
        <w:rPr>
          <w:sz w:val="24"/>
          <w:szCs w:val="24"/>
        </w:rPr>
        <w:t xml:space="preserve"> </w:t>
      </w:r>
      <w:r w:rsidR="00FD5289" w:rsidRPr="00663710">
        <w:rPr>
          <w:sz w:val="24"/>
          <w:szCs w:val="24"/>
        </w:rPr>
        <w:t>intelligence: sentiment, contenuti e commenti delle maggiori testate sportive nazionali e internazionali;</w:t>
      </w:r>
    </w:p>
    <w:p w14:paraId="3B499647" w14:textId="721208DD" w:rsidR="00FD5289" w:rsidRDefault="00EF7C31" w:rsidP="00663710">
      <w:pPr>
        <w:pStyle w:val="Paragrafoelenco"/>
        <w:numPr>
          <w:ilvl w:val="0"/>
          <w:numId w:val="4"/>
        </w:numPr>
        <w:spacing w:before="120" w:after="120" w:line="360" w:lineRule="auto"/>
        <w:jc w:val="both"/>
        <w:rPr>
          <w:sz w:val="24"/>
          <w:szCs w:val="24"/>
        </w:rPr>
      </w:pPr>
      <w:r>
        <w:rPr>
          <w:sz w:val="24"/>
          <w:szCs w:val="24"/>
        </w:rPr>
        <w:t>w</w:t>
      </w:r>
      <w:r w:rsidR="00FD5289">
        <w:rPr>
          <w:sz w:val="24"/>
          <w:szCs w:val="24"/>
        </w:rPr>
        <w:t xml:space="preserve">eb </w:t>
      </w:r>
      <w:proofErr w:type="spellStart"/>
      <w:r w:rsidR="00FD5289">
        <w:rPr>
          <w:sz w:val="24"/>
          <w:szCs w:val="24"/>
        </w:rPr>
        <w:t>reputation</w:t>
      </w:r>
      <w:proofErr w:type="spellEnd"/>
      <w:r w:rsidR="00FD5289">
        <w:rPr>
          <w:sz w:val="24"/>
          <w:szCs w:val="24"/>
        </w:rPr>
        <w:t xml:space="preserve"> </w:t>
      </w:r>
      <w:proofErr w:type="spellStart"/>
      <w:r w:rsidR="00FD5289">
        <w:rPr>
          <w:sz w:val="24"/>
          <w:szCs w:val="24"/>
        </w:rPr>
        <w:t>analysis</w:t>
      </w:r>
      <w:proofErr w:type="spellEnd"/>
      <w:r w:rsidR="00FD5289">
        <w:rPr>
          <w:sz w:val="24"/>
          <w:szCs w:val="24"/>
        </w:rPr>
        <w:t xml:space="preserve">: l’analisi di parole chiave e il sentiment online degli utenti. </w:t>
      </w:r>
    </w:p>
    <w:p w14:paraId="111707EC" w14:textId="77777777" w:rsidR="00FD5289" w:rsidRDefault="00FD5289" w:rsidP="00663710">
      <w:pPr>
        <w:spacing w:before="120" w:after="120" w:line="360" w:lineRule="auto"/>
        <w:jc w:val="both"/>
        <w:rPr>
          <w:sz w:val="24"/>
          <w:szCs w:val="24"/>
        </w:rPr>
      </w:pPr>
      <w:r>
        <w:rPr>
          <w:sz w:val="24"/>
          <w:szCs w:val="24"/>
        </w:rPr>
        <w:t xml:space="preserve">Tale studio ha chiarito le cause del crollo reputazionale del calcio italiano e dei suoi club, esplicando le cause principali di questo fenomeno come: </w:t>
      </w:r>
    </w:p>
    <w:p w14:paraId="3B97B251" w14:textId="0166AF35" w:rsidR="00FD5289" w:rsidRDefault="00EF7C31" w:rsidP="00663710">
      <w:pPr>
        <w:pStyle w:val="Paragrafoelenco"/>
        <w:numPr>
          <w:ilvl w:val="0"/>
          <w:numId w:val="4"/>
        </w:numPr>
        <w:spacing w:before="120" w:after="120" w:line="360" w:lineRule="auto"/>
        <w:jc w:val="both"/>
        <w:rPr>
          <w:sz w:val="24"/>
          <w:szCs w:val="24"/>
        </w:rPr>
      </w:pPr>
      <w:proofErr w:type="spellStart"/>
      <w:r>
        <w:rPr>
          <w:sz w:val="24"/>
          <w:szCs w:val="24"/>
        </w:rPr>
        <w:t>g</w:t>
      </w:r>
      <w:r w:rsidR="00FD5289">
        <w:rPr>
          <w:sz w:val="24"/>
          <w:szCs w:val="24"/>
        </w:rPr>
        <w:t>overnance</w:t>
      </w:r>
      <w:proofErr w:type="spellEnd"/>
      <w:r w:rsidR="003A0BFC">
        <w:rPr>
          <w:sz w:val="24"/>
          <w:szCs w:val="24"/>
        </w:rPr>
        <w:t xml:space="preserve"> </w:t>
      </w:r>
      <w:r w:rsidR="00FD5289">
        <w:rPr>
          <w:sz w:val="24"/>
          <w:szCs w:val="24"/>
        </w:rPr>
        <w:t>&amp;</w:t>
      </w:r>
      <w:r w:rsidR="003A0BFC">
        <w:rPr>
          <w:sz w:val="24"/>
          <w:szCs w:val="24"/>
        </w:rPr>
        <w:t xml:space="preserve"> </w:t>
      </w:r>
      <w:proofErr w:type="spellStart"/>
      <w:r w:rsidR="00FD5289">
        <w:rPr>
          <w:sz w:val="24"/>
          <w:szCs w:val="24"/>
        </w:rPr>
        <w:t>Workplace</w:t>
      </w:r>
      <w:proofErr w:type="spellEnd"/>
      <w:r w:rsidR="00FD5289">
        <w:rPr>
          <w:sz w:val="24"/>
          <w:szCs w:val="24"/>
        </w:rPr>
        <w:t xml:space="preserve"> (-9,19% rispetto all’anno precedente): dove sono emersi conflitti di interesse e poca trasparenza;</w:t>
      </w:r>
    </w:p>
    <w:p w14:paraId="45A08F23" w14:textId="7C8ACA54" w:rsidR="00FD5289" w:rsidRDefault="00EF7C31" w:rsidP="00663710">
      <w:pPr>
        <w:pStyle w:val="Paragrafoelenco"/>
        <w:numPr>
          <w:ilvl w:val="0"/>
          <w:numId w:val="4"/>
        </w:numPr>
        <w:spacing w:before="120" w:after="120" w:line="360" w:lineRule="auto"/>
        <w:jc w:val="both"/>
        <w:rPr>
          <w:sz w:val="24"/>
          <w:szCs w:val="24"/>
        </w:rPr>
      </w:pPr>
      <w:r>
        <w:rPr>
          <w:sz w:val="24"/>
          <w:szCs w:val="24"/>
        </w:rPr>
        <w:t>p</w:t>
      </w:r>
      <w:r w:rsidR="00FD5289">
        <w:rPr>
          <w:sz w:val="24"/>
          <w:szCs w:val="24"/>
        </w:rPr>
        <w:t>erformance</w:t>
      </w:r>
      <w:r w:rsidR="003A0BFC">
        <w:rPr>
          <w:sz w:val="24"/>
          <w:szCs w:val="24"/>
        </w:rPr>
        <w:t xml:space="preserve"> </w:t>
      </w:r>
      <w:r w:rsidR="00FD5289">
        <w:rPr>
          <w:sz w:val="24"/>
          <w:szCs w:val="24"/>
        </w:rPr>
        <w:t>finanziarie (-18,63% rispetto all’anno precedente): dove si evidenziano le tante difficoltà economiche dei principali club italiani;</w:t>
      </w:r>
    </w:p>
    <w:p w14:paraId="3BA01705" w14:textId="32714398" w:rsidR="00FD5289" w:rsidRDefault="00EF7C31" w:rsidP="00663710">
      <w:pPr>
        <w:pStyle w:val="Paragrafoelenco"/>
        <w:numPr>
          <w:ilvl w:val="0"/>
          <w:numId w:val="4"/>
        </w:numPr>
        <w:spacing w:before="120" w:after="120" w:line="360" w:lineRule="auto"/>
        <w:jc w:val="both"/>
        <w:rPr>
          <w:sz w:val="24"/>
          <w:szCs w:val="24"/>
        </w:rPr>
      </w:pPr>
      <w:r>
        <w:rPr>
          <w:sz w:val="24"/>
          <w:szCs w:val="24"/>
        </w:rPr>
        <w:t>r</w:t>
      </w:r>
      <w:r w:rsidR="00FD5289">
        <w:rPr>
          <w:sz w:val="24"/>
          <w:szCs w:val="24"/>
        </w:rPr>
        <w:t>eputazione</w:t>
      </w:r>
      <w:r w:rsidR="003A0BFC">
        <w:rPr>
          <w:sz w:val="24"/>
          <w:szCs w:val="24"/>
        </w:rPr>
        <w:t xml:space="preserve"> </w:t>
      </w:r>
      <w:r w:rsidR="00FD5289">
        <w:rPr>
          <w:sz w:val="24"/>
          <w:szCs w:val="24"/>
        </w:rPr>
        <w:t>presso investitori (-14,71% rispetto all’anno precedente): esempio di rilievo riguarda la Juventus che con le sue finte plusvalenze ha recano un grosso danno sia ai suoi investitori ma soprattutto all’immagine del club stesso;</w:t>
      </w:r>
    </w:p>
    <w:p w14:paraId="079FE47A" w14:textId="59160D8B" w:rsidR="00FD5289" w:rsidRDefault="00FD5289" w:rsidP="00663710">
      <w:pPr>
        <w:spacing w:before="120" w:after="120" w:line="360" w:lineRule="auto"/>
        <w:jc w:val="both"/>
        <w:rPr>
          <w:sz w:val="24"/>
          <w:szCs w:val="24"/>
        </w:rPr>
      </w:pPr>
      <w:r>
        <w:rPr>
          <w:sz w:val="24"/>
          <w:szCs w:val="24"/>
        </w:rPr>
        <w:t xml:space="preserve">In fine, </w:t>
      </w:r>
      <w:r w:rsidR="00073B75">
        <w:rPr>
          <w:sz w:val="24"/>
          <w:szCs w:val="24"/>
        </w:rPr>
        <w:t>questo</w:t>
      </w:r>
      <w:r>
        <w:rPr>
          <w:sz w:val="24"/>
          <w:szCs w:val="24"/>
        </w:rPr>
        <w:t xml:space="preserve"> studio ha mostrato come l’Atalanta sia la squadra con la migliore reputazione in Italia grazie soprattutto ai continui utili in bilancio, seguita successivamente dal Cagliari che nel 2021 ha lanciato ben 3 iniziative di responsabilità sociali e Napoli forte della sua solidità finanziaria. </w:t>
      </w:r>
    </w:p>
    <w:p w14:paraId="1882CB2D" w14:textId="77777777" w:rsidR="00073B75" w:rsidRDefault="00073B75" w:rsidP="00663710">
      <w:pPr>
        <w:spacing w:before="120" w:after="120" w:line="360" w:lineRule="auto"/>
        <w:jc w:val="both"/>
        <w:rPr>
          <w:sz w:val="24"/>
          <w:szCs w:val="24"/>
        </w:rPr>
      </w:pPr>
      <w:r w:rsidRPr="00073B75">
        <w:rPr>
          <w:sz w:val="24"/>
          <w:szCs w:val="24"/>
        </w:rPr>
        <w:t>L'esempio citato evidenzia l'importanza cruciale di bilanci positivi e trasparenti come uno degli elementi fondamentali per la costruzione di una reputazione aziendale solida.</w:t>
      </w:r>
      <w:r>
        <w:rPr>
          <w:sz w:val="24"/>
          <w:szCs w:val="24"/>
        </w:rPr>
        <w:t xml:space="preserve"> </w:t>
      </w:r>
    </w:p>
    <w:p w14:paraId="2FFA5466" w14:textId="53FFCFCD" w:rsidR="00FD5289" w:rsidRDefault="00FD5289" w:rsidP="00663710">
      <w:pPr>
        <w:spacing w:before="120" w:after="120" w:line="360" w:lineRule="auto"/>
        <w:jc w:val="both"/>
        <w:rPr>
          <w:sz w:val="24"/>
          <w:szCs w:val="24"/>
        </w:rPr>
      </w:pPr>
      <w:r>
        <w:rPr>
          <w:sz w:val="24"/>
          <w:szCs w:val="24"/>
        </w:rPr>
        <w:t xml:space="preserve">Al contempo esistono tantissimi altri settori, oltre a quello calcistico, che rischiano di subire una crisi </w:t>
      </w:r>
      <w:r w:rsidR="00073B75">
        <w:rPr>
          <w:sz w:val="24"/>
          <w:szCs w:val="24"/>
        </w:rPr>
        <w:t>reputazionale dovuta alla poca trasparenza finanziaria</w:t>
      </w:r>
      <w:r w:rsidRPr="001C4350">
        <w:rPr>
          <w:sz w:val="24"/>
          <w:szCs w:val="24"/>
        </w:rPr>
        <w:t>. Proprio</w:t>
      </w:r>
      <w:r>
        <w:rPr>
          <w:sz w:val="24"/>
          <w:szCs w:val="24"/>
        </w:rPr>
        <w:t xml:space="preserve"> per questa ragione nasce l’esigenza e l’utilità di costruire una rendicontazione integrata su blockchain che abbia al suo interno tutti gli elementi riguardanti proprio la trasparenza su: </w:t>
      </w:r>
    </w:p>
    <w:p w14:paraId="31849716" w14:textId="77777777" w:rsidR="00FD5289" w:rsidRDefault="00FD5289" w:rsidP="00663710">
      <w:pPr>
        <w:pStyle w:val="Paragrafoelenco"/>
        <w:numPr>
          <w:ilvl w:val="0"/>
          <w:numId w:val="4"/>
        </w:numPr>
        <w:spacing w:before="120" w:after="120" w:line="360" w:lineRule="auto"/>
        <w:jc w:val="both"/>
        <w:rPr>
          <w:sz w:val="24"/>
          <w:szCs w:val="24"/>
        </w:rPr>
      </w:pPr>
      <w:r w:rsidRPr="00A63B18">
        <w:rPr>
          <w:sz w:val="24"/>
          <w:szCs w:val="24"/>
        </w:rPr>
        <w:t>contabilità</w:t>
      </w:r>
      <w:r>
        <w:rPr>
          <w:sz w:val="24"/>
          <w:szCs w:val="24"/>
        </w:rPr>
        <w:t>;</w:t>
      </w:r>
    </w:p>
    <w:p w14:paraId="46A4EC27" w14:textId="77777777" w:rsidR="00FD5289" w:rsidRDefault="00FD5289" w:rsidP="00663710">
      <w:pPr>
        <w:pStyle w:val="Paragrafoelenco"/>
        <w:numPr>
          <w:ilvl w:val="0"/>
          <w:numId w:val="4"/>
        </w:numPr>
        <w:spacing w:before="120" w:after="120" w:line="360" w:lineRule="auto"/>
        <w:jc w:val="both"/>
        <w:rPr>
          <w:sz w:val="24"/>
          <w:szCs w:val="24"/>
        </w:rPr>
      </w:pPr>
      <w:proofErr w:type="spellStart"/>
      <w:r>
        <w:rPr>
          <w:sz w:val="24"/>
          <w:szCs w:val="24"/>
        </w:rPr>
        <w:t>supplychain</w:t>
      </w:r>
      <w:proofErr w:type="spellEnd"/>
      <w:r>
        <w:rPr>
          <w:sz w:val="24"/>
          <w:szCs w:val="24"/>
        </w:rPr>
        <w:t>;</w:t>
      </w:r>
    </w:p>
    <w:p w14:paraId="03004B4B" w14:textId="3593361F" w:rsidR="00FD5289" w:rsidRPr="001B01F8" w:rsidRDefault="00FD5289" w:rsidP="00663710">
      <w:pPr>
        <w:pStyle w:val="Paragrafoelenco"/>
        <w:numPr>
          <w:ilvl w:val="0"/>
          <w:numId w:val="4"/>
        </w:numPr>
        <w:spacing w:before="120" w:after="120" w:line="360" w:lineRule="auto"/>
        <w:jc w:val="both"/>
        <w:rPr>
          <w:sz w:val="24"/>
          <w:szCs w:val="24"/>
        </w:rPr>
      </w:pPr>
      <w:r>
        <w:rPr>
          <w:sz w:val="24"/>
          <w:szCs w:val="24"/>
        </w:rPr>
        <w:t>impatti ambientali;</w:t>
      </w:r>
    </w:p>
    <w:p w14:paraId="3D552FCC" w14:textId="39F1A1D1" w:rsidR="00FD5289" w:rsidRPr="001B01F8" w:rsidRDefault="00FD5289" w:rsidP="00663710">
      <w:pPr>
        <w:pStyle w:val="Titolo3"/>
        <w:spacing w:before="120" w:after="120" w:line="360" w:lineRule="auto"/>
        <w:jc w:val="both"/>
        <w:rPr>
          <w:b/>
        </w:rPr>
      </w:pPr>
      <w:bookmarkStart w:id="45" w:name="_Toc137314071"/>
      <w:bookmarkStart w:id="46" w:name="_Toc138149105"/>
      <w:r w:rsidRPr="001B01F8">
        <w:rPr>
          <w:b/>
        </w:rPr>
        <w:t>3.</w:t>
      </w:r>
      <w:r w:rsidR="008814E2" w:rsidRPr="001B01F8">
        <w:rPr>
          <w:b/>
        </w:rPr>
        <w:t>2</w:t>
      </w:r>
      <w:r w:rsidRPr="001B01F8">
        <w:rPr>
          <w:b/>
        </w:rPr>
        <w:t>.1</w:t>
      </w:r>
      <w:r w:rsidR="006B58E0" w:rsidRPr="001B01F8">
        <w:rPr>
          <w:b/>
        </w:rPr>
        <w:t>.</w:t>
      </w:r>
      <w:r w:rsidRPr="001B01F8">
        <w:rPr>
          <w:b/>
        </w:rPr>
        <w:t xml:space="preserve"> </w:t>
      </w:r>
      <w:r w:rsidR="002B6108" w:rsidRPr="001B01F8">
        <w:rPr>
          <w:b/>
        </w:rPr>
        <w:t>La rendicontazione integrata su blockchain: c</w:t>
      </w:r>
      <w:r w:rsidRPr="001B01F8">
        <w:rPr>
          <w:b/>
        </w:rPr>
        <w:t>ome si potrebbe costruire</w:t>
      </w:r>
      <w:bookmarkEnd w:id="45"/>
      <w:r w:rsidR="002B6108" w:rsidRPr="001B01F8">
        <w:rPr>
          <w:b/>
        </w:rPr>
        <w:t>?</w:t>
      </w:r>
      <w:bookmarkEnd w:id="46"/>
    </w:p>
    <w:p w14:paraId="105DFAC0" w14:textId="77777777" w:rsidR="00BE6088" w:rsidRDefault="00BE6088" w:rsidP="00663710">
      <w:pPr>
        <w:spacing w:before="120" w:after="120" w:line="360" w:lineRule="auto"/>
        <w:jc w:val="both"/>
        <w:rPr>
          <w:sz w:val="24"/>
          <w:szCs w:val="24"/>
        </w:rPr>
      </w:pPr>
      <w:r w:rsidRPr="00BE6088">
        <w:rPr>
          <w:sz w:val="24"/>
          <w:szCs w:val="24"/>
        </w:rPr>
        <w:t xml:space="preserve">Al fine di implementare un sistema di rendicontazione integrato basato su blockchain, è possibile sfruttare le tecnologie utilizzate da </w:t>
      </w:r>
      <w:proofErr w:type="spellStart"/>
      <w:r w:rsidRPr="00BE6088">
        <w:rPr>
          <w:sz w:val="24"/>
          <w:szCs w:val="24"/>
        </w:rPr>
        <w:t>Traent</w:t>
      </w:r>
      <w:proofErr w:type="spellEnd"/>
      <w:r w:rsidRPr="00BE6088">
        <w:rPr>
          <w:sz w:val="24"/>
          <w:szCs w:val="24"/>
        </w:rPr>
        <w:t>, inclusa l'adozione del passaporto digitale. Come precedentemente osservato, il passaporto digitale incorpora tutte le informazioni pertinenti relative a un oggetto specifico, comprese le informazioni rilevanti per l'applicazione in questione.</w:t>
      </w:r>
    </w:p>
    <w:p w14:paraId="6C1D2879" w14:textId="77777777" w:rsidR="00BE6088" w:rsidRPr="00BE6088" w:rsidRDefault="00BE6088" w:rsidP="00663710">
      <w:pPr>
        <w:spacing w:before="120" w:after="120" w:line="360" w:lineRule="auto"/>
        <w:jc w:val="both"/>
        <w:rPr>
          <w:sz w:val="24"/>
          <w:szCs w:val="24"/>
        </w:rPr>
      </w:pPr>
      <w:r w:rsidRPr="00BE6088">
        <w:rPr>
          <w:sz w:val="24"/>
          <w:szCs w:val="24"/>
        </w:rPr>
        <w:t>Per stabilire una rendicontazione integrata su blockchain, è necessario avviare il processo creando una nuova blockchain che includa le informazioni estratte da vari passaporti digitali appartenenti a un'azienda specifica. Queste informazioni dovrebbero comprendere:</w:t>
      </w:r>
    </w:p>
    <w:p w14:paraId="35A69F85" w14:textId="005CB470" w:rsidR="00BE6088" w:rsidRPr="00BE6088" w:rsidRDefault="007E68B7" w:rsidP="00663710">
      <w:pPr>
        <w:pStyle w:val="Paragrafoelenco"/>
        <w:numPr>
          <w:ilvl w:val="0"/>
          <w:numId w:val="4"/>
        </w:numPr>
        <w:spacing w:before="120" w:after="120" w:line="360" w:lineRule="auto"/>
        <w:jc w:val="both"/>
        <w:rPr>
          <w:sz w:val="24"/>
          <w:szCs w:val="24"/>
        </w:rPr>
      </w:pPr>
      <w:r>
        <w:rPr>
          <w:sz w:val="24"/>
          <w:szCs w:val="24"/>
        </w:rPr>
        <w:t>l</w:t>
      </w:r>
      <w:r w:rsidR="00BE6088" w:rsidRPr="00BE6088">
        <w:rPr>
          <w:sz w:val="24"/>
          <w:szCs w:val="24"/>
        </w:rPr>
        <w:t>a tipologia di prodotto o servizio, che può essere identificata mediante un ID univoco.</w:t>
      </w:r>
    </w:p>
    <w:p w14:paraId="54428B01" w14:textId="5BE9D0E7" w:rsidR="00BE6088" w:rsidRPr="00BE6088" w:rsidRDefault="007E68B7" w:rsidP="00663710">
      <w:pPr>
        <w:pStyle w:val="Paragrafoelenco"/>
        <w:numPr>
          <w:ilvl w:val="0"/>
          <w:numId w:val="4"/>
        </w:numPr>
        <w:spacing w:before="120" w:after="120" w:line="360" w:lineRule="auto"/>
        <w:jc w:val="both"/>
        <w:rPr>
          <w:sz w:val="24"/>
          <w:szCs w:val="24"/>
        </w:rPr>
      </w:pPr>
      <w:r>
        <w:rPr>
          <w:sz w:val="24"/>
          <w:szCs w:val="24"/>
        </w:rPr>
        <w:t>i</w:t>
      </w:r>
      <w:r w:rsidR="00BE6088" w:rsidRPr="00BE6088">
        <w:rPr>
          <w:sz w:val="24"/>
          <w:szCs w:val="24"/>
        </w:rPr>
        <w:t>l prezzo di vendita o acquisto, che permette di registrare le entrate o le uscite nella contabilità economica.</w:t>
      </w:r>
    </w:p>
    <w:p w14:paraId="17DB8F77" w14:textId="025E5652" w:rsidR="00BE6088" w:rsidRPr="00BE6088" w:rsidRDefault="007E68B7" w:rsidP="00663710">
      <w:pPr>
        <w:pStyle w:val="Paragrafoelenco"/>
        <w:numPr>
          <w:ilvl w:val="0"/>
          <w:numId w:val="4"/>
        </w:numPr>
        <w:spacing w:before="120" w:after="120" w:line="360" w:lineRule="auto"/>
        <w:jc w:val="both"/>
        <w:rPr>
          <w:sz w:val="24"/>
          <w:szCs w:val="24"/>
        </w:rPr>
      </w:pPr>
      <w:r>
        <w:rPr>
          <w:sz w:val="24"/>
          <w:szCs w:val="24"/>
        </w:rPr>
        <w:t>l</w:t>
      </w:r>
      <w:r w:rsidR="00BE6088" w:rsidRPr="00BE6088">
        <w:rPr>
          <w:sz w:val="24"/>
          <w:szCs w:val="24"/>
        </w:rPr>
        <w:t>'impatto ambientale, che riguarda le emissioni derivanti da una transazione specifica. Inoltre, sarà necessario inserire anche l'impatto generato dalla catena di approvvigionamento di ogni prodotto o servizio offerto o acquistato.</w:t>
      </w:r>
    </w:p>
    <w:p w14:paraId="40CD2236" w14:textId="77777777" w:rsidR="00BE6088" w:rsidRDefault="00BE6088" w:rsidP="00663710">
      <w:pPr>
        <w:spacing w:before="120" w:after="120" w:line="360" w:lineRule="auto"/>
        <w:jc w:val="both"/>
        <w:rPr>
          <w:sz w:val="24"/>
          <w:szCs w:val="24"/>
        </w:rPr>
      </w:pPr>
      <w:r w:rsidRPr="00BE6088">
        <w:rPr>
          <w:sz w:val="24"/>
          <w:szCs w:val="24"/>
        </w:rPr>
        <w:t>In questa circostanza, tramite l'impiego di un algoritmo, sarà possibile estrarre singolarmente ogni informazione riguardante l'impatto di un determinato bene o servizio, sia in termini ambientali che nel contesto economico-finanziario dell'azienda. Pertanto, sarà di fondamentale importanza utilizzare un sistema Blockchain pubblico, che consenta la consultazione da parte di chiunque ne abbia l'intenzione.</w:t>
      </w:r>
    </w:p>
    <w:p w14:paraId="68C62C9E" w14:textId="77777777" w:rsidR="00BE6088" w:rsidRDefault="00BE6088" w:rsidP="00663710">
      <w:pPr>
        <w:spacing w:before="120" w:after="120" w:line="360" w:lineRule="auto"/>
        <w:jc w:val="both"/>
        <w:rPr>
          <w:sz w:val="24"/>
          <w:szCs w:val="24"/>
        </w:rPr>
      </w:pPr>
      <w:r w:rsidRPr="00BE6088">
        <w:rPr>
          <w:sz w:val="24"/>
          <w:szCs w:val="24"/>
        </w:rPr>
        <w:t>Un passo ulteriore potrebbe comprendere l'integrazione delle IoT (Internet of Things), nota anche come "Internet delle cose", all'interno del sistema. Le IoT rappresentano sistemi completamente automatizzati che utilizzano sensori, software e altre tecnologie per connettere e scambiare dati con altri dispositivi o sistemi tramite Internet. Un modello di questo tipo potrebbe essere implementato attraverso l'uso di scanner intelligenti che consentono l'aggiunta automatica di una transazione specifica sulla blockchain mediante la scansione del prodotto venduto.</w:t>
      </w:r>
    </w:p>
    <w:p w14:paraId="21828865" w14:textId="12366368" w:rsidR="00791B0D" w:rsidRDefault="00BE6088" w:rsidP="00663710">
      <w:pPr>
        <w:spacing w:before="120" w:after="120" w:line="360" w:lineRule="auto"/>
        <w:jc w:val="both"/>
        <w:rPr>
          <w:sz w:val="24"/>
          <w:szCs w:val="24"/>
        </w:rPr>
      </w:pPr>
      <w:r w:rsidRPr="00BE6088">
        <w:rPr>
          <w:sz w:val="24"/>
          <w:szCs w:val="24"/>
        </w:rPr>
        <w:t xml:space="preserve">Di conseguenza, tale operazione costituirà una firma cruciale per autenticare la transazione appena completata. La firma dei dati all'interno della blockchain viene effettuata attraverso l'assegnazione di un'identità univoca a ogni utente coinvolto. Inoltre, l'autenticazione degli individui sulla blockchain richiederà l'implementazione di una procedura di KYC (Know Your </w:t>
      </w:r>
      <w:proofErr w:type="spellStart"/>
      <w:r w:rsidRPr="00BE6088">
        <w:rPr>
          <w:sz w:val="24"/>
          <w:szCs w:val="24"/>
        </w:rPr>
        <w:t>Customer</w:t>
      </w:r>
      <w:proofErr w:type="spellEnd"/>
      <w:r w:rsidRPr="00BE6088">
        <w:rPr>
          <w:sz w:val="24"/>
          <w:szCs w:val="24"/>
        </w:rPr>
        <w:t>) al fine di acquisire dati affidabili e informazioni sull'identità degli utenti e dei clienti.</w:t>
      </w:r>
    </w:p>
    <w:p w14:paraId="65958E31" w14:textId="79E2D33A" w:rsidR="00791B0D" w:rsidRPr="00791B0D" w:rsidRDefault="00BE6088" w:rsidP="00663710">
      <w:pPr>
        <w:spacing w:before="120" w:after="120" w:line="360" w:lineRule="auto"/>
        <w:jc w:val="both"/>
        <w:rPr>
          <w:vanish/>
          <w:sz w:val="24"/>
          <w:szCs w:val="24"/>
        </w:rPr>
      </w:pPr>
      <w:r w:rsidRPr="00BE6088">
        <w:rPr>
          <w:sz w:val="24"/>
          <w:szCs w:val="24"/>
        </w:rPr>
        <w:t xml:space="preserve">A differenza del contesto delle </w:t>
      </w:r>
      <w:proofErr w:type="spellStart"/>
      <w:r w:rsidRPr="00BE6088">
        <w:rPr>
          <w:sz w:val="24"/>
          <w:szCs w:val="24"/>
        </w:rPr>
        <w:t>criptovalute</w:t>
      </w:r>
      <w:proofErr w:type="spellEnd"/>
      <w:r w:rsidRPr="00BE6088">
        <w:rPr>
          <w:sz w:val="24"/>
          <w:szCs w:val="24"/>
        </w:rPr>
        <w:t xml:space="preserve">, in cui ogni nodo può rimanere anonimo, nel contesto aziendale della blockchain, tutte le persone coinvolte sono soggette a verifica e autenticazione, oltre ad essere tenute a firmare le transazioni. Ciò che risulta interessante è che la firma non viene apposta solamente in base all'identità personale dell'individuo, ma anche in base ai diritti specifici di firma o di interazione associati a un determinato processo. Pertanto, la validità di una firma </w:t>
      </w:r>
      <w:r>
        <w:rPr>
          <w:sz w:val="24"/>
          <w:szCs w:val="24"/>
        </w:rPr>
        <w:t>dipenderà</w:t>
      </w:r>
      <w:r w:rsidRPr="00BE6088">
        <w:rPr>
          <w:sz w:val="24"/>
          <w:szCs w:val="24"/>
        </w:rPr>
        <w:t xml:space="preserve"> dalla verifica dei diritti della persona che la appone. Il sistema blockchain permette quindi di gestire e automatizzare ogni interazione, evitando errori o conseguenze derivanti da una scorretta interpretazione del proprio ruolo. I ruoli, infatti, vengono automatizzati mediante l'utilizzo degli </w:t>
      </w:r>
      <w:proofErr w:type="spellStart"/>
      <w:r w:rsidRPr="00BE6088">
        <w:rPr>
          <w:sz w:val="24"/>
          <w:szCs w:val="24"/>
        </w:rPr>
        <w:t>smart</w:t>
      </w:r>
      <w:proofErr w:type="spellEnd"/>
      <w:r w:rsidRPr="00BE6088">
        <w:rPr>
          <w:sz w:val="24"/>
          <w:szCs w:val="24"/>
        </w:rPr>
        <w:t xml:space="preserve"> contract, che stabiliscono le azioni consentite o vietate</w:t>
      </w:r>
      <w:r>
        <w:rPr>
          <w:sz w:val="24"/>
          <w:szCs w:val="24"/>
        </w:rPr>
        <w:t>.</w:t>
      </w:r>
      <w:r w:rsidR="00791B0D" w:rsidRPr="00791B0D">
        <w:rPr>
          <w:vanish/>
          <w:sz w:val="24"/>
          <w:szCs w:val="24"/>
        </w:rPr>
        <w:t>Inizio modulo</w:t>
      </w:r>
    </w:p>
    <w:p w14:paraId="0CA30FD4" w14:textId="29F921BE" w:rsidR="000C1E81" w:rsidRDefault="000C1E81" w:rsidP="00663710">
      <w:pPr>
        <w:spacing w:before="120" w:after="120" w:line="360" w:lineRule="auto"/>
        <w:jc w:val="both"/>
        <w:rPr>
          <w:sz w:val="24"/>
          <w:szCs w:val="24"/>
        </w:rPr>
      </w:pPr>
    </w:p>
    <w:p w14:paraId="39FA8772" w14:textId="77777777" w:rsidR="00BE6088" w:rsidRDefault="00BE6088" w:rsidP="00663710">
      <w:pPr>
        <w:spacing w:before="120" w:after="120" w:line="360" w:lineRule="auto"/>
        <w:jc w:val="both"/>
        <w:rPr>
          <w:sz w:val="24"/>
          <w:szCs w:val="24"/>
        </w:rPr>
      </w:pPr>
      <w:r w:rsidRPr="00BE6088">
        <w:rPr>
          <w:sz w:val="24"/>
          <w:szCs w:val="24"/>
        </w:rPr>
        <w:t xml:space="preserve">Attraverso l'impiego di questa tecnologia, i passaporti digitali vengono costantemente aggiornati per quanto riguarda il titolo di proprietà, e contemporaneamente la rendicontazione integrata viene automaticamente modificata, includendo il bilancio economico e gli impatti ambientali utilizzando le informazioni sulla supply </w:t>
      </w:r>
      <w:proofErr w:type="spellStart"/>
      <w:r w:rsidRPr="00BE6088">
        <w:rPr>
          <w:sz w:val="24"/>
          <w:szCs w:val="24"/>
        </w:rPr>
        <w:t>chain</w:t>
      </w:r>
      <w:proofErr w:type="spellEnd"/>
      <w:r w:rsidRPr="00BE6088">
        <w:rPr>
          <w:sz w:val="24"/>
          <w:szCs w:val="24"/>
        </w:rPr>
        <w:t xml:space="preserve"> presenti nel passaporto. Ciò permette un monitoraggio accurato e in tempo reale delle informazioni chiave relative al prodotto, consentendo una visione completa e trasparente degli aspetti finanziari e ambientali correlati</w:t>
      </w:r>
      <w:r>
        <w:rPr>
          <w:sz w:val="24"/>
          <w:szCs w:val="24"/>
        </w:rPr>
        <w:t>.</w:t>
      </w:r>
    </w:p>
    <w:p w14:paraId="6D3802AA" w14:textId="32CEA69D" w:rsidR="00FD5289" w:rsidRDefault="00BE6088" w:rsidP="00663710">
      <w:pPr>
        <w:spacing w:before="120" w:after="120" w:line="360" w:lineRule="auto"/>
        <w:jc w:val="both"/>
        <w:rPr>
          <w:sz w:val="24"/>
          <w:szCs w:val="24"/>
        </w:rPr>
      </w:pPr>
      <w:r w:rsidRPr="00BE6088">
        <w:rPr>
          <w:sz w:val="24"/>
          <w:szCs w:val="24"/>
        </w:rPr>
        <w:t>Un ulteriore elemento da integrare in questo sistema è rappresentato dai MIS (Management Information System), ovvero sistemi informativi progettati per fornire ai manager le informazioni necessarie per monitorare i processi aziendali e anticipare le performance future dell'azienda, sia in termini di sostenibilità che di aspetti economico-finanziari.</w:t>
      </w:r>
    </w:p>
    <w:p w14:paraId="545365A7" w14:textId="7D43977B" w:rsidR="00FD5289" w:rsidRPr="001B01F8" w:rsidRDefault="00FD5289" w:rsidP="00663710">
      <w:pPr>
        <w:pStyle w:val="Titolo3"/>
        <w:spacing w:before="120" w:after="120" w:line="360" w:lineRule="auto"/>
        <w:jc w:val="both"/>
        <w:rPr>
          <w:b/>
        </w:rPr>
      </w:pPr>
      <w:bookmarkStart w:id="47" w:name="_Toc137314072"/>
      <w:bookmarkStart w:id="48" w:name="_Toc138149106"/>
      <w:r w:rsidRPr="001B01F8">
        <w:rPr>
          <w:b/>
        </w:rPr>
        <w:t>3.</w:t>
      </w:r>
      <w:r w:rsidR="008814E2" w:rsidRPr="001B01F8">
        <w:rPr>
          <w:b/>
        </w:rPr>
        <w:t>2</w:t>
      </w:r>
      <w:r w:rsidRPr="001B01F8">
        <w:rPr>
          <w:b/>
        </w:rPr>
        <w:t>.2. I vantaggi</w:t>
      </w:r>
      <w:bookmarkEnd w:id="47"/>
      <w:bookmarkEnd w:id="48"/>
      <w:r w:rsidRPr="001B01F8">
        <w:rPr>
          <w:b/>
        </w:rPr>
        <w:t xml:space="preserve"> </w:t>
      </w:r>
    </w:p>
    <w:p w14:paraId="1E6FAB5C" w14:textId="7903A3E8" w:rsidR="00FD5289" w:rsidRDefault="00FD5289" w:rsidP="00663710">
      <w:pPr>
        <w:spacing w:before="120" w:after="120" w:line="360" w:lineRule="auto"/>
        <w:jc w:val="both"/>
        <w:rPr>
          <w:sz w:val="24"/>
          <w:szCs w:val="24"/>
        </w:rPr>
      </w:pPr>
      <w:r>
        <w:rPr>
          <w:sz w:val="24"/>
          <w:szCs w:val="24"/>
        </w:rPr>
        <w:t xml:space="preserve">L’implementazione di una rendicontazione integrata su blockchain all’interno del sistema economico sembrerebbe </w:t>
      </w:r>
      <w:r w:rsidR="00BE6088">
        <w:rPr>
          <w:sz w:val="24"/>
          <w:szCs w:val="24"/>
        </w:rPr>
        <w:t>apportare</w:t>
      </w:r>
      <w:r>
        <w:rPr>
          <w:sz w:val="24"/>
          <w:szCs w:val="24"/>
        </w:rPr>
        <w:t xml:space="preserve"> </w:t>
      </w:r>
      <w:r w:rsidRPr="001C4350">
        <w:rPr>
          <w:sz w:val="24"/>
          <w:szCs w:val="24"/>
        </w:rPr>
        <w:t>molti</w:t>
      </w:r>
      <w:r>
        <w:rPr>
          <w:sz w:val="24"/>
          <w:szCs w:val="24"/>
        </w:rPr>
        <w:t xml:space="preserve"> vantaggi a livello finanziario, valoriale, ma soprattutto a livello di trasparenza e reputazione aziendale. </w:t>
      </w:r>
    </w:p>
    <w:p w14:paraId="710786A4" w14:textId="77777777" w:rsidR="00F70965" w:rsidRPr="00F70965" w:rsidRDefault="00F70965" w:rsidP="00663710">
      <w:pPr>
        <w:spacing w:before="120" w:after="120" w:line="360" w:lineRule="auto"/>
        <w:jc w:val="both"/>
        <w:rPr>
          <w:sz w:val="24"/>
          <w:szCs w:val="24"/>
        </w:rPr>
      </w:pPr>
      <w:r w:rsidRPr="00F70965">
        <w:rPr>
          <w:sz w:val="24"/>
          <w:szCs w:val="24"/>
        </w:rPr>
        <w:t>Da un punto di vista economico, vi sarebbero numerosi vantaggi derivanti dall'implementazione di questo sistema. La tracciabilità continua delle entrate e delle uscite di denaro permetterebbe un aggiornamento costante dei bilanci al momento stesso in cui si verifica una transazione. Adottando tale approccio, sarebbe impossibile manipolare o falsificare la rendicontazione finanziaria, poiché ogni singolo oggetto viene tracciato insieme al suo prezzo e ai suoi impatti.</w:t>
      </w:r>
    </w:p>
    <w:p w14:paraId="48C5296E" w14:textId="77777777" w:rsidR="00F70965" w:rsidRPr="00F70965" w:rsidRDefault="00F70965" w:rsidP="00663710">
      <w:pPr>
        <w:spacing w:before="120" w:after="120" w:line="360" w:lineRule="auto"/>
        <w:jc w:val="both"/>
        <w:rPr>
          <w:sz w:val="24"/>
          <w:szCs w:val="24"/>
        </w:rPr>
      </w:pPr>
      <w:r w:rsidRPr="00F70965">
        <w:rPr>
          <w:sz w:val="24"/>
          <w:szCs w:val="24"/>
        </w:rPr>
        <w:t>Affinché una transazione diventi ufficiale, sarà necessario effettuare la scansione dell'ID del prodotto. Tale azione consentirà al sistema di registrare all'interno del bilancio economico il prezzo del bene, mentre all'interno del bilancio di sostenibilità saranno registrate tutte le informazioni riguardanti la catena di approvvigionamento e l'impatto ambientale associato a tale transazione.</w:t>
      </w:r>
    </w:p>
    <w:p w14:paraId="26EB7741" w14:textId="77777777" w:rsidR="00F70965" w:rsidRPr="00F70965" w:rsidRDefault="00F70965" w:rsidP="00663710">
      <w:pPr>
        <w:spacing w:before="120" w:after="120" w:line="360" w:lineRule="auto"/>
        <w:jc w:val="both"/>
        <w:rPr>
          <w:sz w:val="24"/>
          <w:szCs w:val="24"/>
        </w:rPr>
      </w:pPr>
      <w:r w:rsidRPr="00F70965">
        <w:rPr>
          <w:sz w:val="24"/>
          <w:szCs w:val="24"/>
        </w:rPr>
        <w:t>Mediante l'inclusione di tali dati nei bilanci aziendali, essi assumono la qualità di asset con valore economico e reputazionale, poiché si tratta di dati certificati. Quando tutte le informazioni sono verificabili e validate, la presenza di una rendicontazione integrata su blockchain conferisce al dato un'importanza significativa dal punto di vista economico e reputazionale quando viene valutato da terze parti.</w:t>
      </w:r>
    </w:p>
    <w:p w14:paraId="7715AAD6" w14:textId="5F7F75F2" w:rsidR="00D0007D" w:rsidRDefault="00F70965" w:rsidP="00663710">
      <w:pPr>
        <w:spacing w:before="120" w:after="120" w:line="360" w:lineRule="auto"/>
        <w:jc w:val="both"/>
        <w:rPr>
          <w:sz w:val="24"/>
          <w:szCs w:val="24"/>
        </w:rPr>
      </w:pPr>
      <w:r w:rsidRPr="00F70965">
        <w:rPr>
          <w:sz w:val="24"/>
          <w:szCs w:val="24"/>
        </w:rPr>
        <w:t xml:space="preserve">Di conseguenza, tutti questi dati rivestono un ruolo fondamentale nella definizione dell'azienda, mediante la creazione di un autentico gemello digitale che consente a chiunque di consultare aspetti finanziari, come i bilanci economici, e non finanziari, come la conformità </w:t>
      </w:r>
      <w:r w:rsidR="007E68B7">
        <w:rPr>
          <w:sz w:val="24"/>
          <w:szCs w:val="24"/>
        </w:rPr>
        <w:t xml:space="preserve">normativa </w:t>
      </w:r>
      <w:r w:rsidRPr="00F70965">
        <w:rPr>
          <w:sz w:val="24"/>
          <w:szCs w:val="24"/>
        </w:rPr>
        <w:t xml:space="preserve">aziendale. </w:t>
      </w:r>
      <w:r>
        <w:rPr>
          <w:sz w:val="24"/>
          <w:szCs w:val="24"/>
        </w:rPr>
        <w:t>Quest’ultima</w:t>
      </w:r>
      <w:r w:rsidRPr="00F70965">
        <w:rPr>
          <w:sz w:val="24"/>
          <w:szCs w:val="24"/>
        </w:rPr>
        <w:t xml:space="preserve"> rappresenta un valore tangibile sia in termini reputazionali che economici, in quanto il rispetto delle continue evoluzioni </w:t>
      </w:r>
      <w:r w:rsidR="007E68B7">
        <w:rPr>
          <w:sz w:val="24"/>
          <w:szCs w:val="24"/>
        </w:rPr>
        <w:t>legislative</w:t>
      </w:r>
      <w:r w:rsidRPr="00F70965">
        <w:rPr>
          <w:sz w:val="24"/>
          <w:szCs w:val="24"/>
        </w:rPr>
        <w:t xml:space="preserve"> dimostra la disponibilità di dati verificabili e di valore.</w:t>
      </w:r>
    </w:p>
    <w:p w14:paraId="426DD3A0" w14:textId="77777777" w:rsidR="00F70965" w:rsidRPr="00F70965" w:rsidRDefault="00F70965" w:rsidP="00663710">
      <w:pPr>
        <w:spacing w:before="120" w:after="120" w:line="360" w:lineRule="auto"/>
        <w:jc w:val="both"/>
        <w:rPr>
          <w:sz w:val="24"/>
          <w:szCs w:val="24"/>
        </w:rPr>
      </w:pPr>
      <w:r w:rsidRPr="00F70965">
        <w:rPr>
          <w:sz w:val="24"/>
          <w:szCs w:val="24"/>
        </w:rPr>
        <w:t>Per quanto concerne i servizi, emerge una sfida in quanto non è presente un bene fisico da sottoporre a scansione. In questa situazione, potrebbe risultare fondamentale fornire alle attività che offrono servizi una tessera provvista di un codice identificativo (ID), che potrà essere scansionato e inserito nel sistema al momento del pagamento. Tale approccio consentirebbe di registrare e tracciare in modo preciso le transazioni legate ai servizi resi, offrendo un metodo efficiente per l'inclusione di tali informazioni nel sistema.</w:t>
      </w:r>
    </w:p>
    <w:p w14:paraId="0A5C6B75" w14:textId="77777777" w:rsidR="00F70965" w:rsidRPr="00F70965" w:rsidRDefault="00F70965" w:rsidP="00663710">
      <w:pPr>
        <w:spacing w:before="120" w:after="120" w:line="360" w:lineRule="auto"/>
        <w:jc w:val="both"/>
        <w:rPr>
          <w:sz w:val="24"/>
          <w:szCs w:val="24"/>
        </w:rPr>
      </w:pPr>
      <w:r w:rsidRPr="00F70965">
        <w:rPr>
          <w:sz w:val="24"/>
          <w:szCs w:val="24"/>
        </w:rPr>
        <w:t>Il codice identificativo del servizio sarà quindi correlato agli impatti ambientali associati alla prestazione professionale. A tal fine, è possibile creare un passaporto digitale per ogni servizio offerto, contenente informazioni sui tipi di materiali utilizzati.</w:t>
      </w:r>
    </w:p>
    <w:p w14:paraId="1693222D" w14:textId="77777777" w:rsidR="00F70965" w:rsidRPr="00F70965" w:rsidRDefault="00F70965" w:rsidP="00663710">
      <w:pPr>
        <w:spacing w:before="120" w:after="120" w:line="360" w:lineRule="auto"/>
        <w:jc w:val="both"/>
        <w:rPr>
          <w:sz w:val="24"/>
          <w:szCs w:val="24"/>
        </w:rPr>
      </w:pPr>
      <w:r w:rsidRPr="00F70965">
        <w:rPr>
          <w:sz w:val="24"/>
          <w:szCs w:val="24"/>
        </w:rPr>
        <w:t>Un ulteriore vantaggio significativo riguarda la trasparenza. Sfruttando appieno i benefici offerti dal passaporto digitale, questo sistema permetterebbe di tenere traccia di tutte le componenti inquinanti associate a una specifica transazione, come l'impatto del trasporto e della produzione. Ciò implica che tutti gli elementi che contribuiscono all'inquinamento verrebbero registrati e resi visibili, promuovendo una maggiore consapevolezza e responsabilità riguardo agli impatti ambientali delle transazioni.</w:t>
      </w:r>
    </w:p>
    <w:p w14:paraId="01CA754D" w14:textId="77777777" w:rsidR="00F70965" w:rsidRDefault="00F70965" w:rsidP="00663710">
      <w:pPr>
        <w:spacing w:before="120" w:after="120" w:line="360" w:lineRule="auto"/>
        <w:jc w:val="both"/>
        <w:rPr>
          <w:sz w:val="24"/>
          <w:szCs w:val="24"/>
        </w:rPr>
      </w:pPr>
      <w:r w:rsidRPr="00F70965">
        <w:rPr>
          <w:sz w:val="24"/>
          <w:szCs w:val="24"/>
        </w:rPr>
        <w:t>Per chiarire il concetto, possiamo prendere in considerazione l'acquisto o la vendita di un'automobile. Durante la transazione, l'ID dell'auto sarà scannerizzato per aggiornare inizialmente il passaporto digitale. Successivamente, in modo completamente automatizzato, i dati pertinenti, come la spesa sostenuta o il guadagno ottenuto, saranno estratti dal passaporto digitale e registrati direttamente nel bilancio. Allo stesso tempo, i dati relativi alle emissioni saranno anch'essi aggiornati. Mediante questo processo, sarà possibile correlare in modo preciso una spesa o un guadagno a una specifica quantità di CO2 emessa. Ciò consentirà di tracciare con precisione e in modo automatizzato l'impatto ambientale associato a tale transazione.</w:t>
      </w:r>
    </w:p>
    <w:p w14:paraId="0221257E" w14:textId="21E5BF48" w:rsidR="00FD5289" w:rsidRDefault="007E68B7" w:rsidP="00663710">
      <w:pPr>
        <w:spacing w:before="120" w:after="120" w:line="360" w:lineRule="auto"/>
        <w:jc w:val="both"/>
        <w:rPr>
          <w:sz w:val="24"/>
          <w:szCs w:val="24"/>
        </w:rPr>
      </w:pPr>
      <w:r w:rsidRPr="007E68B7">
        <w:rPr>
          <w:sz w:val="24"/>
          <w:szCs w:val="24"/>
        </w:rPr>
        <w:t xml:space="preserve">Da questo ne deriva - in base alle dichiarazioni di </w:t>
      </w:r>
      <w:proofErr w:type="spellStart"/>
      <w:r w:rsidRPr="007E68B7">
        <w:rPr>
          <w:sz w:val="24"/>
          <w:szCs w:val="24"/>
        </w:rPr>
        <w:t>Traent</w:t>
      </w:r>
      <w:proofErr w:type="spellEnd"/>
      <w:r w:rsidRPr="007E68B7">
        <w:rPr>
          <w:sz w:val="24"/>
          <w:szCs w:val="24"/>
        </w:rPr>
        <w:t xml:space="preserve"> - una completa impossibilità di fare </w:t>
      </w:r>
      <w:proofErr w:type="spellStart"/>
      <w:r w:rsidRPr="007E68B7">
        <w:rPr>
          <w:sz w:val="24"/>
          <w:szCs w:val="24"/>
        </w:rPr>
        <w:t>greenwashing</w:t>
      </w:r>
      <w:proofErr w:type="spellEnd"/>
      <w:r>
        <w:rPr>
          <w:sz w:val="24"/>
          <w:szCs w:val="24"/>
        </w:rPr>
        <w:t xml:space="preserve"> </w:t>
      </w:r>
      <w:r w:rsidR="00FD5289">
        <w:rPr>
          <w:sz w:val="24"/>
          <w:szCs w:val="24"/>
        </w:rPr>
        <w:t>in quanto tutte le dichiarazioni inerenti a investimenti nella sostenibilità e nell’ecologia sarebbero certificati e verificati da un sistema di rendicontazione integrato consultabile da tutti.</w:t>
      </w:r>
    </w:p>
    <w:p w14:paraId="0627DC6F" w14:textId="77777777" w:rsidR="00DA1719" w:rsidRPr="00DA1719" w:rsidRDefault="00DA1719" w:rsidP="00663710">
      <w:pPr>
        <w:spacing w:before="120" w:after="120" w:line="360" w:lineRule="auto"/>
        <w:jc w:val="both"/>
        <w:rPr>
          <w:sz w:val="24"/>
          <w:szCs w:val="24"/>
        </w:rPr>
      </w:pPr>
      <w:r w:rsidRPr="00DA1719">
        <w:rPr>
          <w:sz w:val="24"/>
          <w:szCs w:val="24"/>
        </w:rPr>
        <w:t>Indubbiamente, l'implementazione di un sistema di rendicontazione integrata come quello descritto avrebbe vantaggi significativi anche per gli investitori. La certezza sulla veridicità dei bilanci e sulla reputazione di un'azienda ridurrebbe le preoccupazioni legate agli investimenti in un determinato progetto. Ne conseguirebbe un livello più elevato di fiducia verso l'azienda e un notevole miglioramento della reputazione.</w:t>
      </w:r>
    </w:p>
    <w:p w14:paraId="4240483E" w14:textId="11D7A76B" w:rsidR="00DA1719" w:rsidRPr="00DA1719" w:rsidRDefault="007E68B7" w:rsidP="00663710">
      <w:pPr>
        <w:spacing w:before="120" w:after="120" w:line="360" w:lineRule="auto"/>
        <w:jc w:val="both"/>
        <w:rPr>
          <w:sz w:val="24"/>
          <w:szCs w:val="24"/>
        </w:rPr>
      </w:pPr>
      <w:r>
        <w:rPr>
          <w:sz w:val="24"/>
          <w:szCs w:val="24"/>
        </w:rPr>
        <w:t>Probabilmente, se</w:t>
      </w:r>
      <w:r w:rsidR="00DA1719" w:rsidRPr="00DA1719">
        <w:rPr>
          <w:sz w:val="24"/>
          <w:szCs w:val="24"/>
        </w:rPr>
        <w:t xml:space="preserve"> un tale sistema fosse stato adottato dalla Juventus, il club non avrebbe potuto falsificare i prezzi di vendita di determinati calciatori, poiché i valori reali sarebbero stati inseriti nel bilancio della rendicontazione integrata al momento effettivo del pagamento. </w:t>
      </w:r>
      <w:r>
        <w:rPr>
          <w:sz w:val="24"/>
          <w:szCs w:val="24"/>
        </w:rPr>
        <w:t>Possibilmente questo sistema</w:t>
      </w:r>
      <w:r w:rsidR="00DA1719" w:rsidRPr="00DA1719">
        <w:rPr>
          <w:sz w:val="24"/>
          <w:szCs w:val="24"/>
        </w:rPr>
        <w:t xml:space="preserve"> avrebbe </w:t>
      </w:r>
      <w:r>
        <w:rPr>
          <w:sz w:val="24"/>
          <w:szCs w:val="24"/>
        </w:rPr>
        <w:t>potuto impedire</w:t>
      </w:r>
      <w:r w:rsidR="00DA1719" w:rsidRPr="00DA1719">
        <w:rPr>
          <w:sz w:val="24"/>
          <w:szCs w:val="24"/>
        </w:rPr>
        <w:t xml:space="preserve"> qualsiasi tentativo di manipolazione e garantito la trasparenza e l'accuratezza delle informazioni finanziarie.</w:t>
      </w:r>
    </w:p>
    <w:p w14:paraId="528752A1" w14:textId="2C79CC92" w:rsidR="00FB027E" w:rsidRDefault="00FB027E" w:rsidP="00663710">
      <w:pPr>
        <w:spacing w:before="120" w:after="120" w:line="360" w:lineRule="auto"/>
        <w:jc w:val="both"/>
        <w:rPr>
          <w:sz w:val="24"/>
          <w:szCs w:val="24"/>
        </w:rPr>
      </w:pPr>
    </w:p>
    <w:p w14:paraId="78BE4F36" w14:textId="77777777" w:rsidR="008E1C26" w:rsidRDefault="008E1C26" w:rsidP="00663710">
      <w:pPr>
        <w:pStyle w:val="Titolo1"/>
        <w:spacing w:before="120" w:after="120" w:line="360" w:lineRule="auto"/>
        <w:jc w:val="both"/>
        <w:rPr>
          <w:b/>
          <w:sz w:val="24"/>
          <w:szCs w:val="24"/>
        </w:rPr>
      </w:pPr>
      <w:bookmarkStart w:id="49" w:name="_Toc137314073"/>
    </w:p>
    <w:p w14:paraId="4FEDC3D5" w14:textId="37DC9C82" w:rsidR="008E1C26" w:rsidRDefault="008E1C26" w:rsidP="00663710">
      <w:pPr>
        <w:pStyle w:val="Titolo1"/>
        <w:spacing w:before="120" w:after="120" w:line="360" w:lineRule="auto"/>
        <w:jc w:val="both"/>
        <w:rPr>
          <w:b/>
          <w:sz w:val="24"/>
          <w:szCs w:val="24"/>
        </w:rPr>
      </w:pPr>
    </w:p>
    <w:p w14:paraId="256CE7AB" w14:textId="5E0046B0" w:rsidR="00EF7C31" w:rsidRDefault="00EF7C31" w:rsidP="00663710">
      <w:pPr>
        <w:spacing w:before="120" w:after="120" w:line="360" w:lineRule="auto"/>
        <w:jc w:val="both"/>
      </w:pPr>
    </w:p>
    <w:p w14:paraId="4BA4B749" w14:textId="09185433" w:rsidR="00EF7C31" w:rsidRDefault="00EF7C31" w:rsidP="00663710">
      <w:pPr>
        <w:spacing w:before="120" w:after="120" w:line="360" w:lineRule="auto"/>
        <w:jc w:val="both"/>
      </w:pPr>
    </w:p>
    <w:p w14:paraId="0562D27E" w14:textId="48946324" w:rsidR="00EF7C31" w:rsidRDefault="00EF7C31" w:rsidP="00663710">
      <w:pPr>
        <w:spacing w:before="120" w:after="120" w:line="360" w:lineRule="auto"/>
        <w:jc w:val="both"/>
      </w:pPr>
    </w:p>
    <w:p w14:paraId="7FAC4965" w14:textId="77777777" w:rsidR="001B01F8" w:rsidRPr="00EF7C31" w:rsidRDefault="001B01F8" w:rsidP="00663710">
      <w:pPr>
        <w:spacing w:before="120" w:after="120" w:line="360" w:lineRule="auto"/>
        <w:jc w:val="both"/>
      </w:pPr>
    </w:p>
    <w:p w14:paraId="64DF1317" w14:textId="65A8F5ED" w:rsidR="001B01F8" w:rsidRDefault="001B01F8" w:rsidP="00663710">
      <w:pPr>
        <w:pStyle w:val="Titolo1"/>
        <w:spacing w:before="120" w:after="120" w:line="360" w:lineRule="auto"/>
        <w:jc w:val="both"/>
        <w:rPr>
          <w:b/>
          <w:sz w:val="24"/>
          <w:szCs w:val="24"/>
        </w:rPr>
      </w:pPr>
    </w:p>
    <w:p w14:paraId="1DEF715F" w14:textId="05DD0F0D" w:rsidR="002142D7" w:rsidRDefault="002142D7" w:rsidP="00663710">
      <w:pPr>
        <w:spacing w:before="120" w:after="120" w:line="360" w:lineRule="auto"/>
        <w:jc w:val="both"/>
      </w:pPr>
    </w:p>
    <w:p w14:paraId="0C97086B" w14:textId="6713642D" w:rsidR="002142D7" w:rsidRDefault="002142D7" w:rsidP="00663710">
      <w:pPr>
        <w:spacing w:before="120" w:after="120" w:line="360" w:lineRule="auto"/>
        <w:jc w:val="both"/>
      </w:pPr>
    </w:p>
    <w:p w14:paraId="6DF6F3AD" w14:textId="3B6A5F21" w:rsidR="002142D7" w:rsidRDefault="002142D7" w:rsidP="00663710">
      <w:pPr>
        <w:spacing w:before="120" w:after="120" w:line="360" w:lineRule="auto"/>
        <w:jc w:val="both"/>
      </w:pPr>
    </w:p>
    <w:p w14:paraId="7AD04CE0" w14:textId="2422300D" w:rsidR="00663710" w:rsidRDefault="00663710" w:rsidP="00663710">
      <w:pPr>
        <w:spacing w:before="120" w:after="120" w:line="360" w:lineRule="auto"/>
        <w:jc w:val="both"/>
      </w:pPr>
    </w:p>
    <w:p w14:paraId="4E9A342B" w14:textId="0CD04079" w:rsidR="00663710" w:rsidRDefault="00663710" w:rsidP="00663710">
      <w:pPr>
        <w:spacing w:before="120" w:after="120" w:line="360" w:lineRule="auto"/>
        <w:jc w:val="both"/>
      </w:pPr>
    </w:p>
    <w:p w14:paraId="2C46162F" w14:textId="17CDD3B5" w:rsidR="00663710" w:rsidRDefault="00663710" w:rsidP="00663710">
      <w:pPr>
        <w:spacing w:before="120" w:after="120" w:line="360" w:lineRule="auto"/>
        <w:jc w:val="both"/>
      </w:pPr>
    </w:p>
    <w:p w14:paraId="07D3E103" w14:textId="77777777" w:rsidR="00663710" w:rsidRDefault="00663710" w:rsidP="00663710">
      <w:pPr>
        <w:spacing w:before="120" w:after="120" w:line="360" w:lineRule="auto"/>
        <w:jc w:val="both"/>
      </w:pPr>
    </w:p>
    <w:p w14:paraId="54C112B4" w14:textId="77777777" w:rsidR="002142D7" w:rsidRPr="002142D7" w:rsidRDefault="002142D7" w:rsidP="00663710">
      <w:pPr>
        <w:spacing w:before="120" w:after="120" w:line="360" w:lineRule="auto"/>
        <w:jc w:val="both"/>
      </w:pPr>
    </w:p>
    <w:p w14:paraId="57A9CDF6" w14:textId="669107A4" w:rsidR="00FB027E" w:rsidRPr="004008C2" w:rsidRDefault="00FB027E" w:rsidP="00663710">
      <w:pPr>
        <w:pStyle w:val="Titolo1"/>
        <w:spacing w:before="120" w:after="120" w:line="360" w:lineRule="auto"/>
        <w:jc w:val="both"/>
        <w:rPr>
          <w:b/>
          <w:sz w:val="24"/>
          <w:szCs w:val="24"/>
        </w:rPr>
      </w:pPr>
      <w:bookmarkStart w:id="50" w:name="_Toc138149107"/>
      <w:r w:rsidRPr="002142D7">
        <w:rPr>
          <w:b/>
        </w:rPr>
        <w:t>CAPITOLO 4</w:t>
      </w:r>
      <w:bookmarkEnd w:id="49"/>
      <w:bookmarkEnd w:id="50"/>
      <w:r w:rsidRPr="004008C2">
        <w:rPr>
          <w:b/>
          <w:sz w:val="24"/>
          <w:szCs w:val="24"/>
        </w:rPr>
        <w:t xml:space="preserve"> </w:t>
      </w:r>
    </w:p>
    <w:p w14:paraId="78657045" w14:textId="2DA6FACB" w:rsidR="001B01F8" w:rsidRPr="002142D7" w:rsidRDefault="00FB027E" w:rsidP="00663710">
      <w:pPr>
        <w:pStyle w:val="Titolo1"/>
        <w:spacing w:before="120" w:after="120" w:line="360" w:lineRule="auto"/>
        <w:jc w:val="both"/>
        <w:rPr>
          <w:b/>
        </w:rPr>
      </w:pPr>
      <w:bookmarkStart w:id="51" w:name="_Toc137314074"/>
      <w:bookmarkStart w:id="52" w:name="_Toc138149108"/>
      <w:r w:rsidRPr="001B01F8">
        <w:rPr>
          <w:b/>
        </w:rPr>
        <w:t xml:space="preserve">4. Algoritmi </w:t>
      </w:r>
      <w:r w:rsidR="00B70332" w:rsidRPr="001B01F8">
        <w:rPr>
          <w:b/>
        </w:rPr>
        <w:t>e Big Data</w:t>
      </w:r>
      <w:bookmarkEnd w:id="51"/>
      <w:bookmarkEnd w:id="52"/>
      <w:r w:rsidR="00B70332" w:rsidRPr="001B01F8">
        <w:rPr>
          <w:b/>
        </w:rPr>
        <w:t xml:space="preserve"> </w:t>
      </w:r>
    </w:p>
    <w:p w14:paraId="2807FA5C" w14:textId="146CEBB6" w:rsidR="00B70332" w:rsidRPr="001B01F8" w:rsidRDefault="00B70332" w:rsidP="00663710">
      <w:pPr>
        <w:pStyle w:val="Titolo2"/>
        <w:spacing w:before="120" w:after="120" w:line="360" w:lineRule="auto"/>
        <w:jc w:val="both"/>
        <w:rPr>
          <w:b/>
          <w:sz w:val="28"/>
          <w:szCs w:val="28"/>
        </w:rPr>
      </w:pPr>
      <w:bookmarkStart w:id="53" w:name="_Toc137314075"/>
      <w:bookmarkStart w:id="54" w:name="_Toc138149109"/>
      <w:r w:rsidRPr="001B01F8">
        <w:rPr>
          <w:b/>
          <w:sz w:val="28"/>
          <w:szCs w:val="28"/>
        </w:rPr>
        <w:t>4.1. Gli algoritmi</w:t>
      </w:r>
      <w:bookmarkEnd w:id="53"/>
      <w:r w:rsidR="006B58E0" w:rsidRPr="001B01F8">
        <w:rPr>
          <w:b/>
          <w:sz w:val="28"/>
          <w:szCs w:val="28"/>
        </w:rPr>
        <w:t>: cosa sono</w:t>
      </w:r>
      <w:bookmarkEnd w:id="54"/>
    </w:p>
    <w:p w14:paraId="637E6B88" w14:textId="77777777" w:rsidR="00B9403E" w:rsidRPr="00B9403E" w:rsidRDefault="00B9403E" w:rsidP="00663710">
      <w:pPr>
        <w:spacing w:before="120" w:after="120" w:line="360" w:lineRule="auto"/>
        <w:jc w:val="both"/>
        <w:rPr>
          <w:sz w:val="24"/>
          <w:szCs w:val="24"/>
        </w:rPr>
      </w:pPr>
      <w:r w:rsidRPr="00B9403E">
        <w:rPr>
          <w:sz w:val="24"/>
          <w:szCs w:val="24"/>
        </w:rPr>
        <w:t>Un tema rilevante nel contesto dei sistemi blockchain e della reputazione aziendale riguarda gli algoritmi, che rappresentano un insieme di istruzioni per l'esecuzione di operazioni sui dati. L'applicazione di tali algoritmi ha avuto inizio nel 2009 con Google, che ha introdotto la personalizzazione delle risposte per ogni singolo utente.</w:t>
      </w:r>
    </w:p>
    <w:p w14:paraId="03F022F1" w14:textId="091ED144" w:rsidR="00B9403E" w:rsidRPr="00B9403E" w:rsidRDefault="00B9403E" w:rsidP="00663710">
      <w:pPr>
        <w:spacing w:before="120" w:after="120" w:line="360" w:lineRule="auto"/>
        <w:jc w:val="both"/>
        <w:rPr>
          <w:sz w:val="24"/>
          <w:szCs w:val="24"/>
        </w:rPr>
      </w:pPr>
      <w:r w:rsidRPr="00B9403E">
        <w:rPr>
          <w:sz w:val="24"/>
          <w:szCs w:val="24"/>
        </w:rPr>
        <w:t>Questo progresso è stato reso possibile attraverso la raccolta dei Big Data di ciascun utente, consentendo a numerose aziende tecnologiche e non solo di conoscere appieno gli interessi di ogni individuo in rete e di fornire risposte coerenti con la sua personalità. Ciò riveste un interesse particolare poiché, a partire dal 2009, tutte le aziende hanno una conoscenza approfondita di chi siamo, e in base a ciò forniscono risposte non oggettive, ma soggettive, basate sui nostri interessi. Il profilare gli utenti è diventato un'attività redditizia, in cui si registrano significativi guadagni. Questo avviene grazie agli algoritmi di personalizzazione.</w:t>
      </w:r>
    </w:p>
    <w:p w14:paraId="438628E4" w14:textId="3D909D31" w:rsidR="00B9403E" w:rsidRPr="00B9403E" w:rsidRDefault="00B9403E" w:rsidP="00663710">
      <w:pPr>
        <w:spacing w:before="120" w:after="120" w:line="360" w:lineRule="auto"/>
        <w:jc w:val="both"/>
        <w:rPr>
          <w:sz w:val="24"/>
          <w:szCs w:val="24"/>
        </w:rPr>
      </w:pPr>
      <w:r w:rsidRPr="00B9403E">
        <w:rPr>
          <w:sz w:val="24"/>
          <w:szCs w:val="24"/>
        </w:rPr>
        <w:t>Tuttavia, l'applicazione degli algoritmi si estende a numerosi altri ambiti, evidenziando come questa tecnologia stia entrando a far parte della nostra vita quotidiana e delle istituzioni. Di recente, ad esempio, gli algoritmi sono stati utilizzati per valutare concorsi pubblici</w:t>
      </w:r>
      <w:r>
        <w:rPr>
          <w:rStyle w:val="Rimandonotaapidipagina"/>
          <w:sz w:val="24"/>
          <w:szCs w:val="24"/>
        </w:rPr>
        <w:footnoteReference w:id="30"/>
      </w:r>
      <w:r w:rsidRPr="00B9403E">
        <w:rPr>
          <w:sz w:val="24"/>
          <w:szCs w:val="24"/>
        </w:rPr>
        <w:t xml:space="preserve">, come quelli relativi al personale scolastico. Al fine di rendere le regole algoritmiche il più oggettive possibile, sono state imposte alcune condizioni </w:t>
      </w:r>
      <w:r w:rsidR="00F64136">
        <w:rPr>
          <w:rStyle w:val="Rimandonotaapidipagina"/>
          <w:sz w:val="24"/>
          <w:szCs w:val="24"/>
        </w:rPr>
        <w:footnoteReference w:id="31"/>
      </w:r>
      <w:r w:rsidR="003C5ABD">
        <w:rPr>
          <w:sz w:val="24"/>
          <w:szCs w:val="24"/>
        </w:rPr>
        <w:t xml:space="preserve"> </w:t>
      </w:r>
      <w:r w:rsidRPr="00B9403E">
        <w:rPr>
          <w:sz w:val="24"/>
          <w:szCs w:val="24"/>
        </w:rPr>
        <w:t>per l'utilizzo di questi nuovi strumenti tecnologici, tra cui:</w:t>
      </w:r>
    </w:p>
    <w:p w14:paraId="0CDB9D01" w14:textId="54B6DC90" w:rsidR="00B9403E" w:rsidRPr="00B9403E" w:rsidRDefault="003C5ABD" w:rsidP="00663710">
      <w:pPr>
        <w:pStyle w:val="Paragrafoelenco"/>
        <w:numPr>
          <w:ilvl w:val="0"/>
          <w:numId w:val="4"/>
        </w:numPr>
        <w:spacing w:before="120" w:after="120" w:line="360" w:lineRule="auto"/>
        <w:ind w:left="0"/>
        <w:jc w:val="both"/>
        <w:rPr>
          <w:sz w:val="24"/>
          <w:szCs w:val="24"/>
        </w:rPr>
      </w:pPr>
      <w:r>
        <w:rPr>
          <w:sz w:val="24"/>
          <w:szCs w:val="24"/>
        </w:rPr>
        <w:t>p</w:t>
      </w:r>
      <w:r w:rsidR="00B9403E" w:rsidRPr="00B9403E">
        <w:rPr>
          <w:sz w:val="24"/>
          <w:szCs w:val="24"/>
        </w:rPr>
        <w:t>iena conoscibilità dei criteri applicati: quando un ente pubblico prende una decisione tramite un algoritmo, i destinatari devono essere informati e devono conoscere i criteri utilizzati all'interno dell'algoritmo stesso.</w:t>
      </w:r>
    </w:p>
    <w:p w14:paraId="6022F199" w14:textId="2B80B66B" w:rsidR="00B9403E" w:rsidRPr="00B9403E" w:rsidRDefault="003C5ABD" w:rsidP="00663710">
      <w:pPr>
        <w:pStyle w:val="Paragrafoelenco"/>
        <w:numPr>
          <w:ilvl w:val="0"/>
          <w:numId w:val="4"/>
        </w:numPr>
        <w:spacing w:before="120" w:after="120" w:line="360" w:lineRule="auto"/>
        <w:ind w:left="0"/>
        <w:jc w:val="both"/>
        <w:rPr>
          <w:sz w:val="24"/>
          <w:szCs w:val="24"/>
        </w:rPr>
      </w:pPr>
      <w:r>
        <w:rPr>
          <w:sz w:val="24"/>
          <w:szCs w:val="24"/>
        </w:rPr>
        <w:t>i</w:t>
      </w:r>
      <w:r w:rsidR="00B9403E" w:rsidRPr="00B9403E">
        <w:rPr>
          <w:sz w:val="24"/>
          <w:szCs w:val="24"/>
        </w:rPr>
        <w:t>mputabilità della decisione all'organo titolare del potere: l'organo che prende la decisione si assume la piena responsabilità delle decisioni algoritmiche. Anche se l'elaborazione è automatizzata, la decisione deve essere riconducibile a un essere umano.</w:t>
      </w:r>
    </w:p>
    <w:p w14:paraId="379B6A4D" w14:textId="35ECDFCF" w:rsidR="00B9403E" w:rsidRPr="00B9403E" w:rsidRDefault="003C5ABD" w:rsidP="00663710">
      <w:pPr>
        <w:pStyle w:val="Paragrafoelenco"/>
        <w:numPr>
          <w:ilvl w:val="0"/>
          <w:numId w:val="4"/>
        </w:numPr>
        <w:spacing w:before="120" w:after="120" w:line="360" w:lineRule="auto"/>
        <w:ind w:left="0"/>
        <w:jc w:val="both"/>
        <w:rPr>
          <w:sz w:val="24"/>
          <w:szCs w:val="24"/>
        </w:rPr>
      </w:pPr>
      <w:r>
        <w:rPr>
          <w:sz w:val="24"/>
          <w:szCs w:val="24"/>
        </w:rPr>
        <w:t>a</w:t>
      </w:r>
      <w:r w:rsidR="00B9403E" w:rsidRPr="00B9403E">
        <w:rPr>
          <w:sz w:val="24"/>
          <w:szCs w:val="24"/>
        </w:rPr>
        <w:t>lgoritmo non costruito in modo discriminante: è necessario accertarsi che le regole algoritmiche non presentino discriminazioni.</w:t>
      </w:r>
    </w:p>
    <w:p w14:paraId="6049DF24" w14:textId="2C0C7F3C" w:rsidR="00B9403E" w:rsidRDefault="00B9403E" w:rsidP="00663710">
      <w:pPr>
        <w:spacing w:before="120" w:after="120" w:line="360" w:lineRule="auto"/>
        <w:jc w:val="both"/>
        <w:rPr>
          <w:sz w:val="24"/>
          <w:szCs w:val="24"/>
        </w:rPr>
      </w:pPr>
      <w:r w:rsidRPr="00B9403E">
        <w:rPr>
          <w:sz w:val="24"/>
          <w:szCs w:val="24"/>
        </w:rPr>
        <w:t>Come si può osservare, il nostro sistema legislativo si è affidato alle nuove tecnologie per ottimizzare i propri processi decisionali, evidenziando la crescente importanza degli algoritmi nella formulazione e nell'applicazione delle norme.</w:t>
      </w:r>
    </w:p>
    <w:p w14:paraId="7679ECC5" w14:textId="77777777" w:rsidR="001B01F8" w:rsidRPr="00B9403E" w:rsidRDefault="001B01F8" w:rsidP="00663710">
      <w:pPr>
        <w:spacing w:before="120" w:after="120" w:line="360" w:lineRule="auto"/>
        <w:jc w:val="both"/>
        <w:rPr>
          <w:sz w:val="24"/>
          <w:szCs w:val="24"/>
        </w:rPr>
      </w:pPr>
    </w:p>
    <w:p w14:paraId="16EF32BA" w14:textId="1804BE50" w:rsidR="00B70332" w:rsidRPr="001B01F8" w:rsidRDefault="00B70332" w:rsidP="00663710">
      <w:pPr>
        <w:pStyle w:val="Titolo2"/>
        <w:spacing w:before="120" w:after="120" w:line="360" w:lineRule="auto"/>
        <w:jc w:val="both"/>
        <w:rPr>
          <w:b/>
          <w:sz w:val="28"/>
          <w:szCs w:val="28"/>
        </w:rPr>
      </w:pPr>
      <w:bookmarkStart w:id="55" w:name="_Toc137314076"/>
      <w:bookmarkStart w:id="56" w:name="_Toc138149110"/>
      <w:r w:rsidRPr="001B01F8">
        <w:rPr>
          <w:b/>
          <w:sz w:val="28"/>
          <w:szCs w:val="28"/>
        </w:rPr>
        <w:t xml:space="preserve">4.2. I Big </w:t>
      </w:r>
      <w:proofErr w:type="gramStart"/>
      <w:r w:rsidRPr="001B01F8">
        <w:rPr>
          <w:b/>
          <w:sz w:val="28"/>
          <w:szCs w:val="28"/>
        </w:rPr>
        <w:t>Data</w:t>
      </w:r>
      <w:bookmarkEnd w:id="55"/>
      <w:r w:rsidRPr="001B01F8">
        <w:rPr>
          <w:b/>
          <w:sz w:val="28"/>
          <w:szCs w:val="28"/>
        </w:rPr>
        <w:t xml:space="preserve"> </w:t>
      </w:r>
      <w:r w:rsidR="006B58E0" w:rsidRPr="001B01F8">
        <w:rPr>
          <w:b/>
          <w:sz w:val="28"/>
          <w:szCs w:val="28"/>
        </w:rPr>
        <w:t>:</w:t>
      </w:r>
      <w:proofErr w:type="gramEnd"/>
      <w:r w:rsidR="006B58E0" w:rsidRPr="001B01F8">
        <w:rPr>
          <w:b/>
          <w:sz w:val="28"/>
          <w:szCs w:val="28"/>
        </w:rPr>
        <w:t xml:space="preserve"> cosa sono</w:t>
      </w:r>
      <w:bookmarkEnd w:id="56"/>
    </w:p>
    <w:p w14:paraId="37B5989F" w14:textId="36286C6E" w:rsidR="00B70332" w:rsidRPr="0005701E" w:rsidRDefault="00B70332" w:rsidP="00663710">
      <w:pPr>
        <w:spacing w:before="120" w:after="120" w:line="360" w:lineRule="auto"/>
        <w:jc w:val="both"/>
        <w:rPr>
          <w:sz w:val="24"/>
          <w:szCs w:val="24"/>
        </w:rPr>
      </w:pPr>
      <w:r w:rsidRPr="0005701E">
        <w:rPr>
          <w:sz w:val="24"/>
          <w:szCs w:val="24"/>
        </w:rPr>
        <w:t xml:space="preserve">I Big Data, come ci </w:t>
      </w:r>
      <w:r w:rsidR="0005701E" w:rsidRPr="0005701E">
        <w:rPr>
          <w:sz w:val="24"/>
          <w:szCs w:val="24"/>
        </w:rPr>
        <w:t>suggerisce</w:t>
      </w:r>
      <w:r w:rsidRPr="0005701E">
        <w:rPr>
          <w:sz w:val="24"/>
          <w:szCs w:val="24"/>
        </w:rPr>
        <w:t xml:space="preserve"> la parola stessa, rappresentato una grandissima quantità di dati </w:t>
      </w:r>
      <w:r w:rsidR="0005701E" w:rsidRPr="0005701E">
        <w:rPr>
          <w:sz w:val="24"/>
          <w:szCs w:val="24"/>
        </w:rPr>
        <w:t xml:space="preserve">che rispondono a tre principi (le tre V):  </w:t>
      </w:r>
    </w:p>
    <w:p w14:paraId="4CACE227" w14:textId="2D733526" w:rsidR="00B70332" w:rsidRPr="003C5ABD" w:rsidRDefault="003C5ABD" w:rsidP="003A0BFC">
      <w:pPr>
        <w:pStyle w:val="Paragrafoelenco"/>
        <w:numPr>
          <w:ilvl w:val="0"/>
          <w:numId w:val="7"/>
        </w:numPr>
        <w:spacing w:before="120" w:after="120" w:line="360" w:lineRule="auto"/>
        <w:jc w:val="both"/>
        <w:rPr>
          <w:sz w:val="24"/>
          <w:szCs w:val="24"/>
        </w:rPr>
      </w:pPr>
      <w:r>
        <w:rPr>
          <w:sz w:val="24"/>
          <w:szCs w:val="24"/>
        </w:rPr>
        <w:t>v</w:t>
      </w:r>
      <w:r w:rsidR="00B70332" w:rsidRPr="003C5ABD">
        <w:rPr>
          <w:sz w:val="24"/>
          <w:szCs w:val="24"/>
        </w:rPr>
        <w:t>olume dei dati: grande mole di dati;</w:t>
      </w:r>
    </w:p>
    <w:p w14:paraId="1F6CDC92" w14:textId="5FAD37C0" w:rsidR="00B70332" w:rsidRPr="003C5ABD" w:rsidRDefault="003C5ABD" w:rsidP="003A0BFC">
      <w:pPr>
        <w:pStyle w:val="Paragrafoelenco"/>
        <w:numPr>
          <w:ilvl w:val="0"/>
          <w:numId w:val="7"/>
        </w:numPr>
        <w:spacing w:before="120" w:after="120" w:line="360" w:lineRule="auto"/>
        <w:jc w:val="both"/>
        <w:rPr>
          <w:sz w:val="24"/>
          <w:szCs w:val="24"/>
        </w:rPr>
      </w:pPr>
      <w:r>
        <w:rPr>
          <w:sz w:val="24"/>
          <w:szCs w:val="24"/>
        </w:rPr>
        <w:t>v</w:t>
      </w:r>
      <w:r w:rsidR="00B70332" w:rsidRPr="003C5ABD">
        <w:rPr>
          <w:sz w:val="24"/>
          <w:szCs w:val="24"/>
        </w:rPr>
        <w:t xml:space="preserve">elocità: </w:t>
      </w:r>
      <w:r w:rsidR="0005701E" w:rsidRPr="003C5ABD">
        <w:rPr>
          <w:sz w:val="24"/>
          <w:szCs w:val="24"/>
        </w:rPr>
        <w:t>di elaborazione dei dati stessi</w:t>
      </w:r>
      <w:r w:rsidR="00B70332" w:rsidRPr="003C5ABD">
        <w:rPr>
          <w:sz w:val="24"/>
          <w:szCs w:val="24"/>
        </w:rPr>
        <w:t>;</w:t>
      </w:r>
    </w:p>
    <w:p w14:paraId="2E567DD2" w14:textId="5D417B00" w:rsidR="00B70332" w:rsidRPr="003C5ABD" w:rsidRDefault="003C5ABD" w:rsidP="003A0BFC">
      <w:pPr>
        <w:pStyle w:val="Paragrafoelenco"/>
        <w:numPr>
          <w:ilvl w:val="0"/>
          <w:numId w:val="7"/>
        </w:numPr>
        <w:spacing w:before="120" w:after="120" w:line="360" w:lineRule="auto"/>
        <w:jc w:val="both"/>
        <w:rPr>
          <w:sz w:val="24"/>
          <w:szCs w:val="24"/>
        </w:rPr>
      </w:pPr>
      <w:r>
        <w:rPr>
          <w:sz w:val="24"/>
          <w:szCs w:val="24"/>
        </w:rPr>
        <w:t>v</w:t>
      </w:r>
      <w:r w:rsidR="00B70332" w:rsidRPr="003C5ABD">
        <w:rPr>
          <w:sz w:val="24"/>
          <w:szCs w:val="24"/>
        </w:rPr>
        <w:t>arietà:</w:t>
      </w:r>
      <w:r w:rsidR="0005701E" w:rsidRPr="003C5ABD">
        <w:rPr>
          <w:sz w:val="24"/>
          <w:szCs w:val="24"/>
        </w:rPr>
        <w:t xml:space="preserve"> </w:t>
      </w:r>
      <w:proofErr w:type="spellStart"/>
      <w:r w:rsidR="0005701E" w:rsidRPr="003C5ABD">
        <w:rPr>
          <w:sz w:val="24"/>
          <w:szCs w:val="24"/>
        </w:rPr>
        <w:t>dari</w:t>
      </w:r>
      <w:proofErr w:type="spellEnd"/>
      <w:r w:rsidR="00B70332" w:rsidRPr="003C5ABD">
        <w:rPr>
          <w:sz w:val="24"/>
          <w:szCs w:val="24"/>
        </w:rPr>
        <w:t xml:space="preserve"> provenienti da una pluralità di fonti. </w:t>
      </w:r>
    </w:p>
    <w:p w14:paraId="4F9A5F2A" w14:textId="0CF6D76B" w:rsidR="00B70332" w:rsidRPr="0005701E" w:rsidRDefault="0005701E" w:rsidP="00663710">
      <w:pPr>
        <w:spacing w:before="120" w:after="120" w:line="360" w:lineRule="auto"/>
        <w:jc w:val="both"/>
        <w:rPr>
          <w:sz w:val="24"/>
          <w:szCs w:val="24"/>
        </w:rPr>
      </w:pPr>
      <w:r w:rsidRPr="0005701E">
        <w:rPr>
          <w:sz w:val="24"/>
          <w:szCs w:val="24"/>
        </w:rPr>
        <w:t xml:space="preserve">Essi rispondono a una logica completamente opposta rispetto agli Small </w:t>
      </w:r>
      <w:r w:rsidR="003C5ABD">
        <w:rPr>
          <w:sz w:val="24"/>
          <w:szCs w:val="24"/>
        </w:rPr>
        <w:t>D</w:t>
      </w:r>
      <w:r w:rsidRPr="0005701E">
        <w:rPr>
          <w:sz w:val="24"/>
          <w:szCs w:val="24"/>
        </w:rPr>
        <w:t xml:space="preserve">ata in quanto non necessitano di una richiesta di elaborazione e non sfruttano le parole chiave immesse dall’utente per generare un risultato. Al contrario, i Big Data posseggono una così </w:t>
      </w:r>
      <w:r w:rsidR="003C5ABD">
        <w:rPr>
          <w:sz w:val="24"/>
          <w:szCs w:val="24"/>
        </w:rPr>
        <w:t>ampia</w:t>
      </w:r>
      <w:r w:rsidRPr="0005701E">
        <w:rPr>
          <w:sz w:val="24"/>
          <w:szCs w:val="24"/>
        </w:rPr>
        <w:t xml:space="preserve"> quantità di informazioni di diversa tipologia che sono in grado di generare risposte automatiche anche senza che ci sia alla base una domanda e spesso sono anche in grado di predire il futuro. </w:t>
      </w:r>
      <w:r w:rsidR="00B70332" w:rsidRPr="0005701E">
        <w:rPr>
          <w:sz w:val="24"/>
          <w:szCs w:val="24"/>
        </w:rPr>
        <w:t xml:space="preserve"> </w:t>
      </w:r>
    </w:p>
    <w:p w14:paraId="65C39A8E" w14:textId="4C950119" w:rsidR="00B70332" w:rsidRPr="0005701E" w:rsidRDefault="00B70332" w:rsidP="00663710">
      <w:pPr>
        <w:spacing w:before="120" w:after="120" w:line="360" w:lineRule="auto"/>
        <w:jc w:val="both"/>
        <w:rPr>
          <w:sz w:val="24"/>
          <w:szCs w:val="24"/>
        </w:rPr>
      </w:pPr>
      <w:r w:rsidRPr="0005701E">
        <w:rPr>
          <w:sz w:val="24"/>
          <w:szCs w:val="24"/>
        </w:rPr>
        <w:t>La loro elaborazione</w:t>
      </w:r>
      <w:r w:rsidR="0005701E">
        <w:rPr>
          <w:sz w:val="24"/>
          <w:szCs w:val="24"/>
        </w:rPr>
        <w:t>, quindi,</w:t>
      </w:r>
      <w:r w:rsidRPr="0005701E">
        <w:rPr>
          <w:sz w:val="24"/>
          <w:szCs w:val="24"/>
        </w:rPr>
        <w:t xml:space="preserve"> non si basa su ipotesi o problemi, ma è in grado di rilevare risultati straordinari anche inaspettati. </w:t>
      </w:r>
    </w:p>
    <w:p w14:paraId="3EF1A131" w14:textId="77777777" w:rsidR="00B70332" w:rsidRDefault="00B70332" w:rsidP="00663710">
      <w:pPr>
        <w:spacing w:before="120" w:after="120" w:line="360" w:lineRule="auto"/>
        <w:jc w:val="both"/>
        <w:rPr>
          <w:sz w:val="24"/>
          <w:szCs w:val="24"/>
        </w:rPr>
      </w:pPr>
    </w:p>
    <w:p w14:paraId="48E6CBE1" w14:textId="56A31D63" w:rsidR="0005701E" w:rsidRPr="001B01F8" w:rsidRDefault="004008C2" w:rsidP="00663710">
      <w:pPr>
        <w:pStyle w:val="Titolo2"/>
        <w:spacing w:before="120" w:after="120" w:line="360" w:lineRule="auto"/>
        <w:jc w:val="both"/>
        <w:rPr>
          <w:b/>
          <w:sz w:val="28"/>
          <w:szCs w:val="28"/>
        </w:rPr>
      </w:pPr>
      <w:bookmarkStart w:id="57" w:name="_Toc137314077"/>
      <w:bookmarkStart w:id="58" w:name="_Toc138149111"/>
      <w:r w:rsidRPr="001B01F8">
        <w:rPr>
          <w:b/>
          <w:sz w:val="28"/>
          <w:szCs w:val="28"/>
        </w:rPr>
        <w:t>4.</w:t>
      </w:r>
      <w:r w:rsidR="002B02E3" w:rsidRPr="001B01F8">
        <w:rPr>
          <w:b/>
          <w:sz w:val="28"/>
          <w:szCs w:val="28"/>
        </w:rPr>
        <w:t>3</w:t>
      </w:r>
      <w:r w:rsidRPr="001B01F8">
        <w:rPr>
          <w:b/>
          <w:sz w:val="28"/>
          <w:szCs w:val="28"/>
        </w:rPr>
        <w:t>. Algoritmi</w:t>
      </w:r>
      <w:r w:rsidR="00B70332" w:rsidRPr="001B01F8">
        <w:rPr>
          <w:b/>
          <w:sz w:val="28"/>
          <w:szCs w:val="28"/>
        </w:rPr>
        <w:t xml:space="preserve"> e Big Data</w:t>
      </w:r>
      <w:r w:rsidR="0005701E" w:rsidRPr="001B01F8">
        <w:rPr>
          <w:b/>
          <w:sz w:val="28"/>
          <w:szCs w:val="28"/>
        </w:rPr>
        <w:t>: come collaborano?</w:t>
      </w:r>
      <w:bookmarkEnd w:id="57"/>
      <w:bookmarkEnd w:id="58"/>
    </w:p>
    <w:p w14:paraId="787C5135" w14:textId="77777777" w:rsidR="006D4BAF" w:rsidRDefault="00614770" w:rsidP="00663710">
      <w:pPr>
        <w:spacing w:before="120" w:after="120" w:line="360" w:lineRule="auto"/>
        <w:jc w:val="both"/>
        <w:rPr>
          <w:sz w:val="24"/>
          <w:szCs w:val="24"/>
        </w:rPr>
      </w:pPr>
      <w:r w:rsidRPr="00614770">
        <w:rPr>
          <w:sz w:val="24"/>
          <w:szCs w:val="24"/>
        </w:rPr>
        <w:t>I Big Data e gli algoritmi sono interconnessi e collaborano per estrarre informazioni di valore dai vasti volumi di dati disponibili. Questa interazione avviene in diverse aree:</w:t>
      </w:r>
    </w:p>
    <w:p w14:paraId="69A1DC30" w14:textId="5116BAC6" w:rsidR="006D4BAF" w:rsidRPr="00EF7C31" w:rsidRDefault="003C5ABD" w:rsidP="003A0BFC">
      <w:pPr>
        <w:pStyle w:val="Paragrafoelenco"/>
        <w:numPr>
          <w:ilvl w:val="0"/>
          <w:numId w:val="7"/>
        </w:numPr>
        <w:spacing w:before="120" w:after="120" w:line="360" w:lineRule="auto"/>
        <w:jc w:val="both"/>
        <w:rPr>
          <w:sz w:val="24"/>
          <w:szCs w:val="24"/>
        </w:rPr>
      </w:pPr>
      <w:r>
        <w:rPr>
          <w:sz w:val="24"/>
          <w:szCs w:val="24"/>
        </w:rPr>
        <w:t>g</w:t>
      </w:r>
      <w:r w:rsidR="00614770" w:rsidRPr="006D4BAF">
        <w:rPr>
          <w:sz w:val="24"/>
          <w:szCs w:val="24"/>
        </w:rPr>
        <w:t>estione dei Big Data: gli algoritmi vengono utilizzati per gestire e analizzare grandi quantità di dati complessi, eterogenei e generati in tempo reale. Essi organizzano, filtrano, aggregano e preparano i dati per ulteriori elaborazioni</w:t>
      </w:r>
      <w:r w:rsidR="006D4BAF">
        <w:rPr>
          <w:sz w:val="24"/>
          <w:szCs w:val="24"/>
        </w:rPr>
        <w:t>;</w:t>
      </w:r>
    </w:p>
    <w:p w14:paraId="24CAFA55" w14:textId="0AB989EF" w:rsidR="006D4BAF" w:rsidRPr="00EF7C31" w:rsidRDefault="003C5ABD" w:rsidP="003A0BFC">
      <w:pPr>
        <w:pStyle w:val="Paragrafoelenco"/>
        <w:numPr>
          <w:ilvl w:val="0"/>
          <w:numId w:val="7"/>
        </w:numPr>
        <w:spacing w:before="120" w:after="120" w:line="360" w:lineRule="auto"/>
        <w:jc w:val="both"/>
        <w:rPr>
          <w:sz w:val="24"/>
          <w:szCs w:val="24"/>
        </w:rPr>
      </w:pPr>
      <w:r>
        <w:rPr>
          <w:sz w:val="24"/>
          <w:szCs w:val="24"/>
        </w:rPr>
        <w:t>e</w:t>
      </w:r>
      <w:r w:rsidR="00614770" w:rsidRPr="006D4BAF">
        <w:rPr>
          <w:sz w:val="24"/>
          <w:szCs w:val="24"/>
        </w:rPr>
        <w:t>laborazione dei dati: gli algoritmi elaborano i Big Data e identificano pattern, trend e relazioni significative all'interno dei dati. Sono utilizzati per eseguire analisi statistiche, modelli di machine learning, algoritmi di intelligenza artificiale e altri metodi per scoprire informazioni nascoste, prevedere comportamenti futuri o identificare anomalie</w:t>
      </w:r>
      <w:r w:rsidR="006D4BAF">
        <w:rPr>
          <w:sz w:val="24"/>
          <w:szCs w:val="24"/>
        </w:rPr>
        <w:t>;</w:t>
      </w:r>
    </w:p>
    <w:p w14:paraId="4470A98A" w14:textId="097FA008" w:rsidR="00614770" w:rsidRPr="006D4BAF" w:rsidRDefault="003C5ABD" w:rsidP="003A0BFC">
      <w:pPr>
        <w:pStyle w:val="Paragrafoelenco"/>
        <w:numPr>
          <w:ilvl w:val="0"/>
          <w:numId w:val="7"/>
        </w:numPr>
        <w:spacing w:before="120" w:after="120" w:line="360" w:lineRule="auto"/>
        <w:jc w:val="both"/>
        <w:rPr>
          <w:sz w:val="24"/>
          <w:szCs w:val="24"/>
        </w:rPr>
      </w:pPr>
      <w:r>
        <w:rPr>
          <w:sz w:val="24"/>
          <w:szCs w:val="24"/>
        </w:rPr>
        <w:t>a</w:t>
      </w:r>
      <w:r w:rsidR="00614770" w:rsidRPr="006D4BAF">
        <w:rPr>
          <w:sz w:val="24"/>
          <w:szCs w:val="24"/>
        </w:rPr>
        <w:t xml:space="preserve">nalisi dei dati in tempo reale: i Big Data richiedono spesso analisi in tempo reale per ottenere insight immediati e prendere decisioni tempestive. Gli algoritmi possono elaborare i dati in streaming, consentendo l'estrazione e l'analisi delle informazioni durante la generazione dei dati stessi. Ciò migliora la capacità di reagire rapidamente alle situazioni in evoluzione e migliorare l'agilità operativa. </w:t>
      </w:r>
    </w:p>
    <w:p w14:paraId="36806B42" w14:textId="60B63C75" w:rsidR="00614770" w:rsidRPr="00614770" w:rsidRDefault="00614770" w:rsidP="00663710">
      <w:pPr>
        <w:spacing w:before="120" w:after="120" w:line="360" w:lineRule="auto"/>
        <w:jc w:val="both"/>
        <w:rPr>
          <w:sz w:val="24"/>
          <w:szCs w:val="24"/>
        </w:rPr>
      </w:pPr>
      <w:r w:rsidRPr="00614770">
        <w:rPr>
          <w:sz w:val="24"/>
          <w:szCs w:val="24"/>
        </w:rPr>
        <w:t>Nella pratica</w:t>
      </w:r>
      <w:r w:rsidR="003C5ABD">
        <w:rPr>
          <w:sz w:val="24"/>
          <w:szCs w:val="24"/>
        </w:rPr>
        <w:t xml:space="preserve"> </w:t>
      </w:r>
      <w:r w:rsidRPr="00614770">
        <w:rPr>
          <w:sz w:val="24"/>
          <w:szCs w:val="24"/>
        </w:rPr>
        <w:t>gli algoritmi svolgono un ruolo fondamentale nell'elaborazione e nell'analisi dei Big Data, consentendo di estrarre valore, individuare pattern e tendenze, fornire previsioni e supportare decisioni basate sui dati. Questi algoritmi trovano applicazione in vari settori, come il marketing, la salute, la finanza</w:t>
      </w:r>
      <w:r w:rsidR="006D4BAF">
        <w:rPr>
          <w:sz w:val="24"/>
          <w:szCs w:val="24"/>
        </w:rPr>
        <w:t xml:space="preserve"> e</w:t>
      </w:r>
      <w:r w:rsidRPr="00614770">
        <w:rPr>
          <w:sz w:val="24"/>
          <w:szCs w:val="24"/>
        </w:rPr>
        <w:t xml:space="preserve"> l'industria, per massimizzare il potenziale dei Big Data.</w:t>
      </w:r>
    </w:p>
    <w:p w14:paraId="7BF8604E" w14:textId="0D94C5F9" w:rsidR="0005701E" w:rsidRDefault="0005701E" w:rsidP="00663710">
      <w:pPr>
        <w:spacing w:before="120" w:after="120" w:line="360" w:lineRule="auto"/>
        <w:jc w:val="both"/>
        <w:rPr>
          <w:b/>
          <w:sz w:val="24"/>
          <w:szCs w:val="24"/>
        </w:rPr>
      </w:pPr>
    </w:p>
    <w:p w14:paraId="1F7B9396" w14:textId="5D1FD36A" w:rsidR="002B02E3" w:rsidRPr="001B01F8" w:rsidRDefault="002B02E3" w:rsidP="00663710">
      <w:pPr>
        <w:pStyle w:val="Titolo2"/>
        <w:spacing w:before="120" w:after="120" w:line="360" w:lineRule="auto"/>
        <w:jc w:val="both"/>
        <w:rPr>
          <w:b/>
          <w:sz w:val="28"/>
          <w:szCs w:val="28"/>
        </w:rPr>
      </w:pPr>
      <w:bookmarkStart w:id="59" w:name="_Toc137314078"/>
      <w:bookmarkStart w:id="60" w:name="_Toc138149112"/>
      <w:r w:rsidRPr="001B01F8">
        <w:rPr>
          <w:b/>
          <w:sz w:val="28"/>
          <w:szCs w:val="28"/>
        </w:rPr>
        <w:t>4.4. Algoritmi e blockchain: come collaborano?</w:t>
      </w:r>
      <w:bookmarkEnd w:id="59"/>
      <w:bookmarkEnd w:id="60"/>
    </w:p>
    <w:p w14:paraId="6E3CC24C" w14:textId="086F2BDD" w:rsidR="004008C2" w:rsidRDefault="004008C2" w:rsidP="00663710">
      <w:pPr>
        <w:spacing w:before="120" w:after="120" w:line="360" w:lineRule="auto"/>
        <w:jc w:val="both"/>
        <w:rPr>
          <w:sz w:val="24"/>
          <w:szCs w:val="24"/>
        </w:rPr>
      </w:pPr>
      <w:r>
        <w:rPr>
          <w:sz w:val="24"/>
          <w:szCs w:val="24"/>
        </w:rPr>
        <w:t xml:space="preserve">Ogni tipologia di blockchain contiene al suo interno delle rigide regole che devono essere rispettate da tutti i nodi che ne fanno parte. Ad esempio per quanto riguarda le </w:t>
      </w:r>
      <w:r w:rsidR="002B02E3">
        <w:rPr>
          <w:sz w:val="24"/>
          <w:szCs w:val="24"/>
        </w:rPr>
        <w:t>transazioni finanziarie</w:t>
      </w:r>
      <w:r>
        <w:rPr>
          <w:sz w:val="24"/>
          <w:szCs w:val="24"/>
        </w:rPr>
        <w:t xml:space="preserve">, gli algoritmi installati all’interno di queste blockchain permettono di escludere categoricamente i cattivi </w:t>
      </w:r>
      <w:r w:rsidR="0028404E">
        <w:rPr>
          <w:sz w:val="24"/>
          <w:szCs w:val="24"/>
        </w:rPr>
        <w:t xml:space="preserve">debitori, cioè attraverso un controllo incrociato si verifica se un dato soggetto per un certo numero di volte non ha tenuto fede al suo debito, in questo caso il sistema provvederà ad escluderlo dall’intera blockchain. </w:t>
      </w:r>
    </w:p>
    <w:p w14:paraId="09B604E1" w14:textId="5CC1FE09" w:rsidR="0028404E" w:rsidRDefault="0028404E" w:rsidP="00663710">
      <w:pPr>
        <w:spacing w:before="120" w:after="120" w:line="360" w:lineRule="auto"/>
        <w:jc w:val="both"/>
        <w:rPr>
          <w:sz w:val="24"/>
          <w:szCs w:val="24"/>
        </w:rPr>
      </w:pPr>
      <w:r>
        <w:rPr>
          <w:sz w:val="24"/>
          <w:szCs w:val="24"/>
        </w:rPr>
        <w:t>Questo esempio sta ad indicare come</w:t>
      </w:r>
      <w:r w:rsidR="002B02E3">
        <w:rPr>
          <w:sz w:val="24"/>
          <w:szCs w:val="24"/>
        </w:rPr>
        <w:t xml:space="preserve"> </w:t>
      </w:r>
      <w:r>
        <w:rPr>
          <w:sz w:val="24"/>
          <w:szCs w:val="24"/>
        </w:rPr>
        <w:t xml:space="preserve">gli algoritmi siano alla base anche dei diversi sistemi di </w:t>
      </w:r>
      <w:r w:rsidR="002B02E3">
        <w:rPr>
          <w:sz w:val="24"/>
          <w:szCs w:val="24"/>
        </w:rPr>
        <w:t>registri distribuiti</w:t>
      </w:r>
      <w:r>
        <w:rPr>
          <w:sz w:val="24"/>
          <w:szCs w:val="24"/>
        </w:rPr>
        <w:t xml:space="preserve"> e risultano essere un elemento fondamentale in termini di regolamentazione. </w:t>
      </w:r>
    </w:p>
    <w:p w14:paraId="2AEA6761" w14:textId="25EEE3B0" w:rsidR="0028404E" w:rsidRDefault="0028404E" w:rsidP="00663710">
      <w:pPr>
        <w:spacing w:before="120" w:after="120" w:line="360" w:lineRule="auto"/>
        <w:jc w:val="both"/>
        <w:rPr>
          <w:sz w:val="24"/>
          <w:szCs w:val="24"/>
        </w:rPr>
      </w:pPr>
      <w:r>
        <w:rPr>
          <w:sz w:val="24"/>
          <w:szCs w:val="24"/>
        </w:rPr>
        <w:t xml:space="preserve">In questo ambito però viene meno il principio della discriminazione. Infatti, in tale contesto, l’utilizzo di regole discriminanti nei confronti di chi non fa fronte ai propri debiti è del tutto legittimo. </w:t>
      </w:r>
    </w:p>
    <w:p w14:paraId="58A1ABC1" w14:textId="4D46FCA1" w:rsidR="0028404E" w:rsidRDefault="0028404E" w:rsidP="00663710">
      <w:pPr>
        <w:spacing w:before="120" w:after="120" w:line="360" w:lineRule="auto"/>
        <w:jc w:val="both"/>
        <w:rPr>
          <w:sz w:val="24"/>
          <w:szCs w:val="24"/>
        </w:rPr>
      </w:pPr>
    </w:p>
    <w:p w14:paraId="37568D72" w14:textId="123130D0" w:rsidR="0028404E" w:rsidRPr="001B01F8" w:rsidRDefault="0028404E" w:rsidP="00663710">
      <w:pPr>
        <w:pStyle w:val="Titolo2"/>
        <w:spacing w:before="120" w:after="120" w:line="360" w:lineRule="auto"/>
        <w:jc w:val="both"/>
        <w:rPr>
          <w:b/>
          <w:sz w:val="28"/>
          <w:szCs w:val="28"/>
        </w:rPr>
      </w:pPr>
      <w:bookmarkStart w:id="61" w:name="_Toc137314079"/>
      <w:bookmarkStart w:id="62" w:name="_Toc138149113"/>
      <w:r w:rsidRPr="001B01F8">
        <w:rPr>
          <w:b/>
          <w:sz w:val="28"/>
          <w:szCs w:val="28"/>
        </w:rPr>
        <w:t>4.</w:t>
      </w:r>
      <w:r w:rsidR="008814E2" w:rsidRPr="001B01F8">
        <w:rPr>
          <w:b/>
          <w:sz w:val="28"/>
          <w:szCs w:val="28"/>
        </w:rPr>
        <w:t>5</w:t>
      </w:r>
      <w:r w:rsidRPr="001B01F8">
        <w:rPr>
          <w:b/>
          <w:sz w:val="28"/>
          <w:szCs w:val="28"/>
        </w:rPr>
        <w:t xml:space="preserve">. Come </w:t>
      </w:r>
      <w:r w:rsidR="002B02E3" w:rsidRPr="001B01F8">
        <w:rPr>
          <w:b/>
          <w:sz w:val="28"/>
          <w:szCs w:val="28"/>
        </w:rPr>
        <w:t>sfruttare</w:t>
      </w:r>
      <w:r w:rsidRPr="001B01F8">
        <w:rPr>
          <w:b/>
          <w:sz w:val="28"/>
          <w:szCs w:val="28"/>
        </w:rPr>
        <w:t xml:space="preserve"> algoritm</w:t>
      </w:r>
      <w:r w:rsidR="002B02E3" w:rsidRPr="001B01F8">
        <w:rPr>
          <w:b/>
          <w:sz w:val="28"/>
          <w:szCs w:val="28"/>
        </w:rPr>
        <w:t xml:space="preserve">i e </w:t>
      </w:r>
      <w:r w:rsidR="003C5ABD" w:rsidRPr="001B01F8">
        <w:rPr>
          <w:b/>
          <w:sz w:val="28"/>
          <w:szCs w:val="28"/>
        </w:rPr>
        <w:t>B</w:t>
      </w:r>
      <w:r w:rsidR="002B02E3" w:rsidRPr="001B01F8">
        <w:rPr>
          <w:b/>
          <w:sz w:val="28"/>
          <w:szCs w:val="28"/>
        </w:rPr>
        <w:t xml:space="preserve">ig </w:t>
      </w:r>
      <w:r w:rsidR="003C5ABD" w:rsidRPr="001B01F8">
        <w:rPr>
          <w:b/>
          <w:sz w:val="28"/>
          <w:szCs w:val="28"/>
        </w:rPr>
        <w:t>D</w:t>
      </w:r>
      <w:r w:rsidR="002B02E3" w:rsidRPr="001B01F8">
        <w:rPr>
          <w:b/>
          <w:sz w:val="28"/>
          <w:szCs w:val="28"/>
        </w:rPr>
        <w:t>ata</w:t>
      </w:r>
      <w:r w:rsidRPr="001B01F8">
        <w:rPr>
          <w:b/>
          <w:sz w:val="28"/>
          <w:szCs w:val="28"/>
        </w:rPr>
        <w:t xml:space="preserve"> per un sistema di rendicontazione integrato su blockchain</w:t>
      </w:r>
      <w:bookmarkEnd w:id="61"/>
      <w:bookmarkEnd w:id="62"/>
    </w:p>
    <w:p w14:paraId="6BAE2DC0" w14:textId="51EA5203" w:rsidR="000216AB" w:rsidRDefault="00F64136" w:rsidP="00663710">
      <w:pPr>
        <w:spacing w:before="120" w:after="120" w:line="360" w:lineRule="auto"/>
        <w:jc w:val="both"/>
        <w:rPr>
          <w:sz w:val="24"/>
          <w:szCs w:val="24"/>
        </w:rPr>
      </w:pPr>
      <w:r w:rsidRPr="00F64136">
        <w:rPr>
          <w:sz w:val="24"/>
          <w:szCs w:val="24"/>
        </w:rPr>
        <w:t xml:space="preserve">Come evidenziato in precedenza, prendendo ad esempio il caso di </w:t>
      </w:r>
      <w:proofErr w:type="spellStart"/>
      <w:r w:rsidRPr="00F64136">
        <w:rPr>
          <w:sz w:val="24"/>
          <w:szCs w:val="24"/>
        </w:rPr>
        <w:t>Traent</w:t>
      </w:r>
      <w:proofErr w:type="spellEnd"/>
      <w:r w:rsidRPr="00F64136">
        <w:rPr>
          <w:sz w:val="24"/>
          <w:szCs w:val="24"/>
        </w:rPr>
        <w:t xml:space="preserve">, i passaporti digitali contengono un'enorme quantità di informazioni riguardanti un determinato prodotto. Questi dati possono essere trattati come Big Data all'interno di un sistema di rendicontazione integrata basato su blockchain. Utilizzando un algoritmo appropriato, </w:t>
      </w:r>
      <w:r>
        <w:rPr>
          <w:sz w:val="24"/>
          <w:szCs w:val="24"/>
        </w:rPr>
        <w:t>sarebbe</w:t>
      </w:r>
      <w:r w:rsidRPr="00F64136">
        <w:rPr>
          <w:sz w:val="24"/>
          <w:szCs w:val="24"/>
        </w:rPr>
        <w:t xml:space="preserve"> possibile estrarre le informazioni rilevanti da questi dati e inserirle nella rendicontazione. Inoltre, tali informazioni potrebbero essere ulteriormente elaborate per effettuare previsioni sulla vita futura del prodotto e sui suoi impatti ambientali</w:t>
      </w:r>
      <w:r>
        <w:rPr>
          <w:sz w:val="24"/>
          <w:szCs w:val="24"/>
        </w:rPr>
        <w:t>.</w:t>
      </w:r>
      <w:r w:rsidR="005E1637">
        <w:rPr>
          <w:sz w:val="24"/>
          <w:szCs w:val="24"/>
        </w:rPr>
        <w:t xml:space="preserve"> </w:t>
      </w:r>
    </w:p>
    <w:p w14:paraId="473CB761" w14:textId="77777777" w:rsidR="002142D7" w:rsidRPr="006D39B9" w:rsidRDefault="002142D7" w:rsidP="00663710">
      <w:pPr>
        <w:spacing w:before="120" w:after="120" w:line="360" w:lineRule="auto"/>
        <w:jc w:val="both"/>
        <w:rPr>
          <w:sz w:val="24"/>
          <w:szCs w:val="24"/>
        </w:rPr>
      </w:pPr>
    </w:p>
    <w:p w14:paraId="3012EF80" w14:textId="4E50EEA0" w:rsidR="005B1C22" w:rsidRPr="00614770" w:rsidRDefault="00614770" w:rsidP="00663710">
      <w:pPr>
        <w:pStyle w:val="Titolo1"/>
        <w:spacing w:before="120" w:after="120" w:line="360" w:lineRule="auto"/>
        <w:jc w:val="both"/>
        <w:rPr>
          <w:b/>
        </w:rPr>
      </w:pPr>
      <w:bookmarkStart w:id="63" w:name="_Toc137314080"/>
      <w:bookmarkStart w:id="64" w:name="_Toc138149114"/>
      <w:r w:rsidRPr="00614770">
        <w:rPr>
          <w:b/>
        </w:rPr>
        <w:t>Conclusioni</w:t>
      </w:r>
      <w:bookmarkEnd w:id="63"/>
      <w:bookmarkEnd w:id="64"/>
    </w:p>
    <w:p w14:paraId="53E2F165" w14:textId="77777777" w:rsidR="00614770" w:rsidRPr="00614770" w:rsidRDefault="00614770" w:rsidP="00663710">
      <w:pPr>
        <w:spacing w:before="120" w:after="120" w:line="360" w:lineRule="auto"/>
        <w:jc w:val="both"/>
        <w:rPr>
          <w:sz w:val="24"/>
          <w:szCs w:val="24"/>
        </w:rPr>
      </w:pPr>
      <w:r w:rsidRPr="00614770">
        <w:rPr>
          <w:sz w:val="24"/>
          <w:szCs w:val="24"/>
        </w:rPr>
        <w:t>La Blockchain, insieme ai Big Data e agli algoritmi, rappresenta un potente strumento che può contribuire in modo significativo alla costruzione di una solida reputazione aziendale. L'implementazione di una rendicontazione integrata su blockchain rappresenterebbe un ulteriore strumento efficace ed efficiente per raggiungere tali obiettivi.</w:t>
      </w:r>
    </w:p>
    <w:p w14:paraId="4453A122" w14:textId="77777777" w:rsidR="00614770" w:rsidRPr="00614770" w:rsidRDefault="00614770" w:rsidP="00663710">
      <w:pPr>
        <w:spacing w:before="120" w:after="120" w:line="360" w:lineRule="auto"/>
        <w:jc w:val="both"/>
        <w:rPr>
          <w:sz w:val="24"/>
          <w:szCs w:val="24"/>
        </w:rPr>
      </w:pPr>
      <w:r w:rsidRPr="00614770">
        <w:rPr>
          <w:sz w:val="24"/>
          <w:szCs w:val="24"/>
        </w:rPr>
        <w:t xml:space="preserve">Tuttavia, è importante sottolineare che l'uso di queste tecnologie da solo non garantisce la creazione di basi solide per la reputazione aziendale. Nel tempo, potrebbero emergere nuovi sistemi che consentono a coloro che lo desiderano di continuare a praticare il </w:t>
      </w:r>
      <w:proofErr w:type="spellStart"/>
      <w:r w:rsidRPr="00614770">
        <w:rPr>
          <w:sz w:val="24"/>
          <w:szCs w:val="24"/>
        </w:rPr>
        <w:t>greenwashing</w:t>
      </w:r>
      <w:proofErr w:type="spellEnd"/>
      <w:r w:rsidRPr="00614770">
        <w:rPr>
          <w:sz w:val="24"/>
          <w:szCs w:val="24"/>
        </w:rPr>
        <w:t>, anche attraverso l'uso di strumenti sofisticati come la blockchain.</w:t>
      </w:r>
    </w:p>
    <w:p w14:paraId="57596F57" w14:textId="40CCC0FD" w:rsidR="00614770" w:rsidRPr="00614770" w:rsidRDefault="00614770" w:rsidP="00663710">
      <w:pPr>
        <w:spacing w:before="120" w:after="120" w:line="360" w:lineRule="auto"/>
        <w:jc w:val="both"/>
        <w:rPr>
          <w:sz w:val="24"/>
          <w:szCs w:val="24"/>
        </w:rPr>
      </w:pPr>
      <w:r w:rsidRPr="00614770">
        <w:rPr>
          <w:sz w:val="24"/>
          <w:szCs w:val="24"/>
        </w:rPr>
        <w:t>In conclusione, sebbene l'utilizzo di tali strumenti possa favorire la costruzione di una solida reputazione aziendale, è altrettanto importante sottolineare che ciò richiede un utilizzo etico e rispettoso di tali tecnologie</w:t>
      </w:r>
      <w:r w:rsidR="00844584">
        <w:rPr>
          <w:sz w:val="24"/>
          <w:szCs w:val="24"/>
        </w:rPr>
        <w:t xml:space="preserve">, atteggiamento che non può assolutamente venire meno per la costruzione di una solida reputazione aziendale basata su trasparenza e fiducia. </w:t>
      </w:r>
    </w:p>
    <w:p w14:paraId="4821019E" w14:textId="07F69D87" w:rsidR="00336771" w:rsidRPr="00BC68C4" w:rsidRDefault="00336771" w:rsidP="006D4BAF">
      <w:pPr>
        <w:rPr>
          <w:sz w:val="24"/>
          <w:szCs w:val="24"/>
        </w:rPr>
      </w:pPr>
      <w:r w:rsidRPr="00BC68C4">
        <w:rPr>
          <w:sz w:val="24"/>
          <w:szCs w:val="24"/>
        </w:rPr>
        <w:t xml:space="preserve"> </w:t>
      </w:r>
    </w:p>
    <w:p w14:paraId="6CC0DAC5" w14:textId="77777777" w:rsidR="00336771" w:rsidRPr="00336771" w:rsidRDefault="00336771" w:rsidP="006D4BAF">
      <w:pPr>
        <w:rPr>
          <w:sz w:val="24"/>
          <w:szCs w:val="24"/>
        </w:rPr>
      </w:pPr>
    </w:p>
    <w:p w14:paraId="53D17B38" w14:textId="77777777" w:rsidR="00472E25" w:rsidRDefault="00472E25" w:rsidP="006D4BAF">
      <w:pPr>
        <w:rPr>
          <w:sz w:val="24"/>
          <w:szCs w:val="24"/>
        </w:rPr>
      </w:pPr>
    </w:p>
    <w:p w14:paraId="1334EFBF" w14:textId="77777777" w:rsidR="007F6B25" w:rsidRDefault="007F6B25" w:rsidP="006D4BAF">
      <w:pPr>
        <w:rPr>
          <w:sz w:val="24"/>
          <w:szCs w:val="24"/>
        </w:rPr>
      </w:pPr>
    </w:p>
    <w:p w14:paraId="615F106C" w14:textId="7A34E301" w:rsidR="007F6B25" w:rsidRPr="007F6B25" w:rsidRDefault="00E34572" w:rsidP="006D4BAF">
      <w:pPr>
        <w:rPr>
          <w:sz w:val="24"/>
          <w:szCs w:val="24"/>
        </w:rPr>
      </w:pPr>
      <w:r>
        <w:rPr>
          <w:sz w:val="24"/>
          <w:szCs w:val="24"/>
        </w:rPr>
        <w:t xml:space="preserve"> </w:t>
      </w:r>
      <w:r w:rsidR="007F6B25">
        <w:rPr>
          <w:sz w:val="24"/>
          <w:szCs w:val="24"/>
        </w:rPr>
        <w:t xml:space="preserve"> </w:t>
      </w:r>
    </w:p>
    <w:p w14:paraId="2EFE5C94" w14:textId="77777777" w:rsidR="007F6B25" w:rsidRPr="007F6B25" w:rsidRDefault="007F6B25" w:rsidP="006D4BAF">
      <w:pPr>
        <w:rPr>
          <w:sz w:val="24"/>
          <w:szCs w:val="24"/>
        </w:rPr>
      </w:pPr>
    </w:p>
    <w:p w14:paraId="06ED950B" w14:textId="77777777" w:rsidR="00E642B3" w:rsidRDefault="00E642B3" w:rsidP="006D4BAF">
      <w:pPr>
        <w:rPr>
          <w:sz w:val="24"/>
          <w:szCs w:val="24"/>
        </w:rPr>
      </w:pPr>
    </w:p>
    <w:p w14:paraId="3406623E" w14:textId="77777777" w:rsidR="009D6882" w:rsidRPr="00B22F95" w:rsidRDefault="009D6882" w:rsidP="006D4BAF">
      <w:pPr>
        <w:rPr>
          <w:sz w:val="24"/>
          <w:szCs w:val="24"/>
        </w:rPr>
      </w:pPr>
    </w:p>
    <w:p w14:paraId="36684CA8" w14:textId="7CFB4517" w:rsidR="008178A9" w:rsidRDefault="008178A9" w:rsidP="006D4BAF">
      <w:pPr>
        <w:rPr>
          <w:sz w:val="24"/>
          <w:szCs w:val="24"/>
        </w:rPr>
      </w:pPr>
      <w:r>
        <w:rPr>
          <w:sz w:val="24"/>
          <w:szCs w:val="24"/>
        </w:rPr>
        <w:t xml:space="preserve"> </w:t>
      </w:r>
    </w:p>
    <w:p w14:paraId="6E175206" w14:textId="0FB290B1" w:rsidR="00C938F0" w:rsidRDefault="00C938F0" w:rsidP="006D4BAF">
      <w:pPr>
        <w:rPr>
          <w:sz w:val="24"/>
          <w:szCs w:val="24"/>
        </w:rPr>
      </w:pPr>
    </w:p>
    <w:p w14:paraId="506587FA" w14:textId="621E6C11" w:rsidR="00C938F0" w:rsidRDefault="00C938F0" w:rsidP="006D4BAF">
      <w:pPr>
        <w:rPr>
          <w:sz w:val="24"/>
          <w:szCs w:val="24"/>
        </w:rPr>
      </w:pPr>
    </w:p>
    <w:p w14:paraId="4424B7BE" w14:textId="77777777" w:rsidR="00C938F0" w:rsidRPr="004C0F33" w:rsidRDefault="00C938F0" w:rsidP="006D4BAF">
      <w:pPr>
        <w:rPr>
          <w:sz w:val="24"/>
          <w:szCs w:val="24"/>
        </w:rPr>
      </w:pPr>
    </w:p>
    <w:p w14:paraId="53185CA4" w14:textId="77777777" w:rsidR="005F2318" w:rsidRDefault="005F2318" w:rsidP="006D4BAF">
      <w:pPr>
        <w:jc w:val="both"/>
        <w:rPr>
          <w:sz w:val="24"/>
          <w:szCs w:val="24"/>
        </w:rPr>
      </w:pPr>
      <w:bookmarkStart w:id="65" w:name="_GoBack"/>
    </w:p>
    <w:p w14:paraId="5BE21AC9" w14:textId="61C0E3AA" w:rsidR="009562C7" w:rsidRPr="003A0BFC" w:rsidRDefault="009562C7" w:rsidP="00663710">
      <w:pPr>
        <w:pStyle w:val="Titolo1"/>
      </w:pPr>
      <w:bookmarkStart w:id="66" w:name="_Toc138149115"/>
      <w:bookmarkEnd w:id="65"/>
      <w:r w:rsidRPr="003A0BFC">
        <w:t>Sitografia</w:t>
      </w:r>
      <w:bookmarkEnd w:id="66"/>
    </w:p>
    <w:p w14:paraId="2C49FFD8" w14:textId="77777777" w:rsidR="001E792C" w:rsidRPr="001E792C" w:rsidRDefault="001E792C" w:rsidP="001A75A1">
      <w:pPr>
        <w:pStyle w:val="Paragrafoelenco"/>
        <w:numPr>
          <w:ilvl w:val="0"/>
          <w:numId w:val="7"/>
        </w:numPr>
        <w:spacing w:line="240" w:lineRule="auto"/>
        <w:rPr>
          <w:color w:val="0563C1" w:themeColor="hyperlink"/>
          <w:u w:val="single"/>
        </w:rPr>
      </w:pPr>
      <w:r w:rsidRPr="001E792C">
        <w:t xml:space="preserve">‘E: debito pubblico e evasioni fiscali: </w:t>
      </w:r>
      <w:hyperlink r:id="rId9" w:history="1">
        <w:r w:rsidRPr="001E792C">
          <w:rPr>
            <w:rStyle w:val="Collegamentoipertestuale"/>
          </w:rPr>
          <w:t>https://bit.ly/3K</w:t>
        </w:r>
        <w:r w:rsidRPr="001E792C">
          <w:rPr>
            <w:rStyle w:val="Collegamentoipertestuale"/>
          </w:rPr>
          <w:t>M</w:t>
        </w:r>
        <w:r w:rsidRPr="001E792C">
          <w:rPr>
            <w:rStyle w:val="Collegamentoipertestuale"/>
          </w:rPr>
          <w:t>C9jU</w:t>
        </w:r>
      </w:hyperlink>
      <w:r w:rsidRPr="001E792C">
        <w:t xml:space="preserve"> ;</w:t>
      </w:r>
    </w:p>
    <w:p w14:paraId="2DE8BADE" w14:textId="77777777" w:rsidR="001E792C" w:rsidRPr="001E792C" w:rsidRDefault="001E792C" w:rsidP="00CF0266">
      <w:pPr>
        <w:pStyle w:val="Paragrafoelenco"/>
        <w:numPr>
          <w:ilvl w:val="0"/>
          <w:numId w:val="7"/>
        </w:numPr>
        <w:spacing w:line="240" w:lineRule="auto"/>
        <w:rPr>
          <w:color w:val="0563C1" w:themeColor="hyperlink"/>
          <w:u w:val="single"/>
        </w:rPr>
      </w:pPr>
      <w:r w:rsidRPr="001E792C">
        <w:t xml:space="preserve">Agenda Digitale: come la blockchain può combattere il </w:t>
      </w:r>
      <w:proofErr w:type="spellStart"/>
      <w:r w:rsidRPr="001E792C">
        <w:t>greenwashing</w:t>
      </w:r>
      <w:proofErr w:type="spellEnd"/>
      <w:r w:rsidRPr="001E792C">
        <w:t xml:space="preserve">:   </w:t>
      </w:r>
      <w:hyperlink r:id="rId10" w:history="1">
        <w:r w:rsidRPr="001E792C">
          <w:rPr>
            <w:rStyle w:val="Collegamentoipertestuale"/>
          </w:rPr>
          <w:t>https://w</w:t>
        </w:r>
        <w:r w:rsidRPr="001E792C">
          <w:rPr>
            <w:rStyle w:val="Collegamentoipertestuale"/>
          </w:rPr>
          <w:t>w</w:t>
        </w:r>
        <w:r w:rsidRPr="001E792C">
          <w:rPr>
            <w:rStyle w:val="Collegamentoipertestuale"/>
          </w:rPr>
          <w:t>w.agendadigitale.eu/smart-city/greenwashing-come-la-blockchain-aiuta-a-squarciare-il-velo-di-maya-il-caso-delle-certificazioni/</w:t>
        </w:r>
      </w:hyperlink>
    </w:p>
    <w:p w14:paraId="5455A65F" w14:textId="77777777" w:rsidR="001E792C" w:rsidRPr="001E792C" w:rsidRDefault="001E792C" w:rsidP="001A75A1">
      <w:pPr>
        <w:pStyle w:val="Paragrafoelenco"/>
        <w:numPr>
          <w:ilvl w:val="0"/>
          <w:numId w:val="7"/>
        </w:numPr>
        <w:spacing w:line="240" w:lineRule="auto"/>
        <w:rPr>
          <w:color w:val="0563C1" w:themeColor="hyperlink"/>
          <w:u w:val="single"/>
        </w:rPr>
      </w:pPr>
      <w:r w:rsidRPr="001E792C">
        <w:t xml:space="preserve">Agenda Digitale: il </w:t>
      </w:r>
      <w:proofErr w:type="spellStart"/>
      <w:r w:rsidRPr="001E792C">
        <w:t>greenwashing</w:t>
      </w:r>
      <w:proofErr w:type="spellEnd"/>
      <w:r w:rsidRPr="001E792C">
        <w:t xml:space="preserve">: </w:t>
      </w:r>
      <w:hyperlink r:id="rId11" w:history="1">
        <w:r w:rsidRPr="001E792C">
          <w:rPr>
            <w:rStyle w:val="Collegamentoipertestuale"/>
          </w:rPr>
          <w:t>https://ww</w:t>
        </w:r>
        <w:r w:rsidRPr="001E792C">
          <w:rPr>
            <w:rStyle w:val="Collegamentoipertestuale"/>
          </w:rPr>
          <w:t>w</w:t>
        </w:r>
        <w:r w:rsidRPr="001E792C">
          <w:rPr>
            <w:rStyle w:val="Collegamentoipertestuale"/>
          </w:rPr>
          <w:t>.digital4.biz/marketing/greenwashing-cosa-e-significato-esempi/</w:t>
        </w:r>
      </w:hyperlink>
      <w:r w:rsidRPr="001E792C">
        <w:t xml:space="preserve"> ;</w:t>
      </w:r>
    </w:p>
    <w:p w14:paraId="74DC6E8A" w14:textId="77777777" w:rsidR="001E792C" w:rsidRPr="001E792C" w:rsidRDefault="001E792C" w:rsidP="001E792C">
      <w:pPr>
        <w:pStyle w:val="Paragrafoelenco"/>
        <w:numPr>
          <w:ilvl w:val="0"/>
          <w:numId w:val="7"/>
        </w:numPr>
        <w:spacing w:line="240" w:lineRule="auto"/>
        <w:rPr>
          <w:b/>
          <w:bCs/>
        </w:rPr>
      </w:pPr>
      <w:r w:rsidRPr="001E792C">
        <w:t xml:space="preserve">Agenda Digitale: Intelligenza artificiale nei concorsi pubblici: </w:t>
      </w:r>
      <w:hyperlink r:id="rId12" w:history="1">
        <w:r w:rsidRPr="001E792C">
          <w:rPr>
            <w:rStyle w:val="Collegamentoipertestuale"/>
          </w:rPr>
          <w:t>https://bit.ly/43O</w:t>
        </w:r>
        <w:r w:rsidRPr="001E792C">
          <w:rPr>
            <w:rStyle w:val="Collegamentoipertestuale"/>
          </w:rPr>
          <w:t>Z</w:t>
        </w:r>
        <w:r w:rsidRPr="001E792C">
          <w:rPr>
            <w:rStyle w:val="Collegamentoipertestuale"/>
          </w:rPr>
          <w:t>lFY</w:t>
        </w:r>
      </w:hyperlink>
      <w:r w:rsidRPr="001E792C">
        <w:t xml:space="preserve"> </w:t>
      </w:r>
    </w:p>
    <w:p w14:paraId="478990C7" w14:textId="77777777" w:rsidR="001E792C" w:rsidRPr="001E792C" w:rsidRDefault="001E792C" w:rsidP="001A75A1">
      <w:pPr>
        <w:pStyle w:val="Paragrafoelenco"/>
        <w:numPr>
          <w:ilvl w:val="0"/>
          <w:numId w:val="7"/>
        </w:numPr>
        <w:spacing w:line="240" w:lineRule="auto"/>
        <w:rPr>
          <w:color w:val="0563C1" w:themeColor="hyperlink"/>
          <w:u w:val="single"/>
        </w:rPr>
      </w:pPr>
      <w:r w:rsidRPr="001E792C">
        <w:t xml:space="preserve">Avvenire.it: i danni del </w:t>
      </w:r>
      <w:proofErr w:type="spellStart"/>
      <w:r w:rsidRPr="001E792C">
        <w:t>greenwashing</w:t>
      </w:r>
      <w:proofErr w:type="spellEnd"/>
      <w:r w:rsidRPr="001E792C">
        <w:t xml:space="preserve"> sulla fiducia: </w:t>
      </w:r>
      <w:hyperlink r:id="rId13" w:history="1">
        <w:r w:rsidRPr="001E792C">
          <w:rPr>
            <w:rStyle w:val="Collegamentoipertestuale"/>
          </w:rPr>
          <w:t>https://www.avvenire.it/economiacivile/pagine/fiducia-minata-ecc</w:t>
        </w:r>
        <w:r w:rsidRPr="001E792C">
          <w:rPr>
            <w:rStyle w:val="Collegamentoipertestuale"/>
          </w:rPr>
          <w:t>o</w:t>
        </w:r>
        <w:r w:rsidRPr="001E792C">
          <w:rPr>
            <w:rStyle w:val="Collegamentoipertestuale"/>
          </w:rPr>
          <w:t>-i-danni-del-greenwashing</w:t>
        </w:r>
      </w:hyperlink>
      <w:r w:rsidRPr="001E792C">
        <w:t xml:space="preserve"> ;</w:t>
      </w:r>
    </w:p>
    <w:p w14:paraId="03840AD2" w14:textId="77777777" w:rsidR="001E792C" w:rsidRPr="001E792C" w:rsidRDefault="001E792C" w:rsidP="00CF0266">
      <w:pPr>
        <w:pStyle w:val="Paragrafoelenco"/>
        <w:numPr>
          <w:ilvl w:val="0"/>
          <w:numId w:val="7"/>
        </w:numPr>
        <w:spacing w:line="240" w:lineRule="auto"/>
      </w:pPr>
      <w:r w:rsidRPr="001E792C">
        <w:t xml:space="preserve">Benetton: Bilancio integrato 2021: </w:t>
      </w:r>
      <w:hyperlink r:id="rId14" w:history="1">
        <w:r w:rsidRPr="001E792C">
          <w:rPr>
            <w:rStyle w:val="Collegamentoipertestuale"/>
          </w:rPr>
          <w:t>htt</w:t>
        </w:r>
        <w:r w:rsidRPr="001E792C">
          <w:rPr>
            <w:rStyle w:val="Collegamentoipertestuale"/>
          </w:rPr>
          <w:t>p</w:t>
        </w:r>
        <w:r w:rsidRPr="001E792C">
          <w:rPr>
            <w:rStyle w:val="Collegamentoipertestuale"/>
          </w:rPr>
          <w:t>s</w:t>
        </w:r>
        <w:r w:rsidRPr="001E792C">
          <w:rPr>
            <w:rStyle w:val="Collegamentoipertestuale"/>
          </w:rPr>
          <w:t>://www.benettongroup.com/site/assets/files/7902/bilancio-integrato-2021.pdf</w:t>
        </w:r>
      </w:hyperlink>
      <w:r w:rsidRPr="001E792C">
        <w:t xml:space="preserve"> </w:t>
      </w:r>
    </w:p>
    <w:p w14:paraId="7B9FDCAC" w14:textId="77777777" w:rsidR="001E792C" w:rsidRPr="001E792C" w:rsidRDefault="001E792C" w:rsidP="001E792C">
      <w:pPr>
        <w:pStyle w:val="Paragrafoelenco"/>
        <w:numPr>
          <w:ilvl w:val="0"/>
          <w:numId w:val="7"/>
        </w:numPr>
        <w:spacing w:line="240" w:lineRule="auto"/>
        <w:rPr>
          <w:rStyle w:val="Collegamentoipertestuale"/>
          <w:b/>
          <w:bCs/>
          <w:color w:val="auto"/>
          <w:u w:val="none"/>
        </w:rPr>
      </w:pPr>
      <w:r w:rsidRPr="001E792C">
        <w:t xml:space="preserve">Benetton: Bilancio integrato </w:t>
      </w:r>
      <w:proofErr w:type="gramStart"/>
      <w:r w:rsidRPr="001E792C">
        <w:t>2022 :</w:t>
      </w:r>
      <w:proofErr w:type="gramEnd"/>
      <w:r w:rsidRPr="001E792C">
        <w:t xml:space="preserve"> </w:t>
      </w:r>
      <w:hyperlink r:id="rId15" w:history="1">
        <w:r w:rsidRPr="001E792C">
          <w:rPr>
            <w:rStyle w:val="Collegamentoipertestuale"/>
          </w:rPr>
          <w:t>https://www.benettongroup.com/site/assets/files/7902/integrated_report_2022_-_video.pdf</w:t>
        </w:r>
      </w:hyperlink>
    </w:p>
    <w:p w14:paraId="3EE1B024" w14:textId="77777777" w:rsidR="001E792C" w:rsidRPr="001E792C" w:rsidRDefault="001E792C" w:rsidP="00CF0266">
      <w:pPr>
        <w:pStyle w:val="Paragrafoelenco"/>
        <w:numPr>
          <w:ilvl w:val="0"/>
          <w:numId w:val="7"/>
        </w:numPr>
        <w:spacing w:line="240" w:lineRule="auto"/>
      </w:pPr>
      <w:r w:rsidRPr="001E792C">
        <w:t xml:space="preserve">Benetton: la sostenibilità: </w:t>
      </w:r>
      <w:hyperlink r:id="rId16" w:history="1">
        <w:r w:rsidRPr="001E792C">
          <w:rPr>
            <w:rStyle w:val="Collegamentoipertestuale"/>
          </w:rPr>
          <w:t>https://www.benettongroup.com/it/sostenibilita/prodotti/materiali-sostenibili/cotone-sostenibile/</w:t>
        </w:r>
      </w:hyperlink>
      <w:r w:rsidRPr="001E792C">
        <w:t xml:space="preserve"> </w:t>
      </w:r>
    </w:p>
    <w:p w14:paraId="732F2014" w14:textId="77777777" w:rsidR="001E792C" w:rsidRPr="001E792C" w:rsidRDefault="001E792C" w:rsidP="00CF0266">
      <w:pPr>
        <w:pStyle w:val="Paragrafoelenco"/>
        <w:numPr>
          <w:ilvl w:val="0"/>
          <w:numId w:val="7"/>
        </w:numPr>
        <w:spacing w:line="240" w:lineRule="auto"/>
        <w:rPr>
          <w:b/>
          <w:bCs/>
        </w:rPr>
      </w:pPr>
      <w:proofErr w:type="spellStart"/>
      <w:r w:rsidRPr="001E792C">
        <w:t>Binance</w:t>
      </w:r>
      <w:proofErr w:type="spellEnd"/>
      <w:r w:rsidRPr="001E792C">
        <w:t xml:space="preserve">: l’impegno alla sostenibilità di </w:t>
      </w:r>
      <w:proofErr w:type="spellStart"/>
      <w:r w:rsidRPr="001E792C">
        <w:t>binance</w:t>
      </w:r>
      <w:proofErr w:type="spellEnd"/>
      <w:r w:rsidRPr="001E792C">
        <w:t xml:space="preserve">: </w:t>
      </w:r>
      <w:hyperlink r:id="rId17" w:history="1">
        <w:r w:rsidRPr="001E792C">
          <w:rPr>
            <w:rStyle w:val="Collegamentoipertestuale"/>
          </w:rPr>
          <w:t>ht</w:t>
        </w:r>
        <w:r w:rsidRPr="001E792C">
          <w:rPr>
            <w:rStyle w:val="Collegamentoipertestuale"/>
          </w:rPr>
          <w:t>t</w:t>
        </w:r>
        <w:r w:rsidRPr="001E792C">
          <w:rPr>
            <w:rStyle w:val="Collegamentoipertestuale"/>
          </w:rPr>
          <w:t>ps://www.binance.com/it/blog/charity/riflessioni-di-binance-charity-sulla-binance-blockchain-week-421499824684903668#la-sostenibilit%C3%A0-deve-essere-una-priorit%C3%A0%C2%A0</w:t>
        </w:r>
      </w:hyperlink>
      <w:r w:rsidRPr="001E792C">
        <w:t xml:space="preserve"> </w:t>
      </w:r>
    </w:p>
    <w:p w14:paraId="71EE98A6" w14:textId="77777777" w:rsidR="001E792C" w:rsidRPr="001E792C" w:rsidRDefault="001E792C" w:rsidP="001A75A1">
      <w:pPr>
        <w:pStyle w:val="Paragrafoelenco"/>
        <w:numPr>
          <w:ilvl w:val="0"/>
          <w:numId w:val="7"/>
        </w:numPr>
        <w:spacing w:line="240" w:lineRule="auto"/>
        <w:rPr>
          <w:color w:val="0563C1" w:themeColor="hyperlink"/>
          <w:u w:val="single"/>
        </w:rPr>
      </w:pPr>
      <w:r w:rsidRPr="001E792C">
        <w:t xml:space="preserve">Chevron: promuovere un futuro a basse emissioni di carbonio: </w:t>
      </w:r>
      <w:hyperlink r:id="rId18" w:history="1">
        <w:r w:rsidRPr="001E792C">
          <w:rPr>
            <w:rStyle w:val="Collegamentoipertestuale"/>
          </w:rPr>
          <w:t>htt</w:t>
        </w:r>
        <w:r w:rsidRPr="001E792C">
          <w:rPr>
            <w:rStyle w:val="Collegamentoipertestuale"/>
          </w:rPr>
          <w:t>p</w:t>
        </w:r>
        <w:r w:rsidRPr="001E792C">
          <w:rPr>
            <w:rStyle w:val="Collegamentoipertestuale"/>
          </w:rPr>
          <w:t>s://www.chevron.com/sustainability</w:t>
        </w:r>
      </w:hyperlink>
    </w:p>
    <w:p w14:paraId="6962FC08" w14:textId="77777777" w:rsidR="001E792C" w:rsidRPr="001E792C" w:rsidRDefault="001E792C" w:rsidP="001A75A1">
      <w:pPr>
        <w:pStyle w:val="Paragrafoelenco"/>
        <w:numPr>
          <w:ilvl w:val="0"/>
          <w:numId w:val="7"/>
        </w:numPr>
        <w:spacing w:line="240" w:lineRule="auto"/>
        <w:rPr>
          <w:rStyle w:val="Collegamentoipertestuale"/>
        </w:rPr>
      </w:pPr>
      <w:r w:rsidRPr="001E792C">
        <w:t xml:space="preserve">Citazione Luca Poma </w:t>
      </w:r>
      <w:hyperlink r:id="rId19" w:history="1">
        <w:r w:rsidRPr="001E792C">
          <w:rPr>
            <w:rStyle w:val="Collegamentoipertestuale"/>
          </w:rPr>
          <w:t>https://www.btboresette.com/luca-poma/</w:t>
        </w:r>
      </w:hyperlink>
      <w:r w:rsidRPr="001E792C">
        <w:rPr>
          <w:rStyle w:val="Collegamentoipertestuale"/>
        </w:rPr>
        <w:t xml:space="preserve"> ;</w:t>
      </w:r>
    </w:p>
    <w:p w14:paraId="156BB61F" w14:textId="77777777" w:rsidR="001E792C" w:rsidRPr="001E792C" w:rsidRDefault="001E792C" w:rsidP="00CF0266">
      <w:pPr>
        <w:pStyle w:val="Paragrafoelenco"/>
        <w:numPr>
          <w:ilvl w:val="0"/>
          <w:numId w:val="7"/>
        </w:numPr>
        <w:spacing w:line="240" w:lineRule="auto"/>
        <w:rPr>
          <w:b/>
          <w:bCs/>
        </w:rPr>
      </w:pPr>
      <w:proofErr w:type="spellStart"/>
      <w:r w:rsidRPr="001E792C">
        <w:t>Cointelegraph</w:t>
      </w:r>
      <w:proofErr w:type="spellEnd"/>
      <w:r w:rsidRPr="001E792C">
        <w:t xml:space="preserve">: </w:t>
      </w:r>
      <w:proofErr w:type="spellStart"/>
      <w:r w:rsidRPr="001E792C">
        <w:rPr>
          <w:bCs/>
        </w:rPr>
        <w:t>Proof</w:t>
      </w:r>
      <w:proofErr w:type="spellEnd"/>
      <w:r w:rsidRPr="001E792C">
        <w:rPr>
          <w:bCs/>
        </w:rPr>
        <w:t>-of-Work, spiegata semplicemente</w:t>
      </w:r>
      <w:r w:rsidRPr="001E792C">
        <w:rPr>
          <w:b/>
          <w:bCs/>
        </w:rPr>
        <w:t xml:space="preserve">: </w:t>
      </w:r>
      <w:r w:rsidRPr="001E792C">
        <w:t xml:space="preserve"> </w:t>
      </w:r>
      <w:hyperlink r:id="rId20" w:history="1">
        <w:r w:rsidRPr="001E792C">
          <w:rPr>
            <w:rStyle w:val="Collegamentoipertestuale"/>
          </w:rPr>
          <w:t>https://it.cointelegrap</w:t>
        </w:r>
        <w:r w:rsidRPr="001E792C">
          <w:rPr>
            <w:rStyle w:val="Collegamentoipertestuale"/>
          </w:rPr>
          <w:t>h</w:t>
        </w:r>
        <w:r w:rsidRPr="001E792C">
          <w:rPr>
            <w:rStyle w:val="Collegamentoipertestuale"/>
          </w:rPr>
          <w:t>.com/explained/proof-of-work-explained</w:t>
        </w:r>
      </w:hyperlink>
      <w:r w:rsidRPr="001E792C">
        <w:t>;</w:t>
      </w:r>
    </w:p>
    <w:p w14:paraId="6036765C" w14:textId="77777777" w:rsidR="001E792C" w:rsidRPr="001E792C" w:rsidRDefault="001E792C" w:rsidP="001A75A1">
      <w:pPr>
        <w:pStyle w:val="Paragrafoelenco"/>
        <w:numPr>
          <w:ilvl w:val="0"/>
          <w:numId w:val="7"/>
        </w:numPr>
        <w:spacing w:line="240" w:lineRule="auto"/>
      </w:pPr>
      <w:proofErr w:type="spellStart"/>
      <w:r w:rsidRPr="001E792C">
        <w:t>Consulcesi</w:t>
      </w:r>
      <w:proofErr w:type="spellEnd"/>
      <w:r w:rsidRPr="001E792C">
        <w:t xml:space="preserve">: </w:t>
      </w:r>
      <w:r w:rsidRPr="001E792C">
        <w:rPr>
          <w:bCs/>
        </w:rPr>
        <w:t>Blockchain e sanità</w:t>
      </w:r>
      <w:r w:rsidRPr="001E792C">
        <w:rPr>
          <w:b/>
          <w:bCs/>
        </w:rPr>
        <w:t xml:space="preserve">: </w:t>
      </w:r>
      <w:hyperlink r:id="rId21" w:history="1">
        <w:r w:rsidRPr="001E792C">
          <w:rPr>
            <w:rStyle w:val="Collegamentoipertestuale"/>
          </w:rPr>
          <w:t>http</w:t>
        </w:r>
        <w:r w:rsidRPr="001E792C">
          <w:rPr>
            <w:rStyle w:val="Collegamentoipertestuale"/>
          </w:rPr>
          <w:t>s</w:t>
        </w:r>
        <w:r w:rsidRPr="001E792C">
          <w:rPr>
            <w:rStyle w:val="Collegamentoipertestuale"/>
          </w:rPr>
          <w:t>://bit.ly/3os6hcz</w:t>
        </w:r>
      </w:hyperlink>
      <w:r w:rsidRPr="001E792C">
        <w:t xml:space="preserve"> ;</w:t>
      </w:r>
    </w:p>
    <w:p w14:paraId="2467A2FB" w14:textId="77777777" w:rsidR="001E792C" w:rsidRPr="001E792C" w:rsidRDefault="001E792C" w:rsidP="001A75A1">
      <w:pPr>
        <w:pStyle w:val="Paragrafoelenco"/>
        <w:numPr>
          <w:ilvl w:val="0"/>
          <w:numId w:val="7"/>
        </w:numPr>
        <w:spacing w:line="240" w:lineRule="auto"/>
        <w:rPr>
          <w:color w:val="0563C1" w:themeColor="hyperlink"/>
          <w:u w:val="single"/>
        </w:rPr>
      </w:pPr>
      <w:proofErr w:type="spellStart"/>
      <w:r w:rsidRPr="001E792C">
        <w:t>ETicaNews</w:t>
      </w:r>
      <w:proofErr w:type="spellEnd"/>
      <w:r w:rsidRPr="001E792C">
        <w:t xml:space="preserve">: Chevron e </w:t>
      </w:r>
      <w:proofErr w:type="spellStart"/>
      <w:r w:rsidRPr="001E792C">
        <w:t>greenwashing</w:t>
      </w:r>
      <w:proofErr w:type="spellEnd"/>
      <w:r w:rsidRPr="001E792C">
        <w:t xml:space="preserve">: </w:t>
      </w:r>
      <w:hyperlink r:id="rId22" w:history="1">
        <w:r w:rsidRPr="001E792C">
          <w:rPr>
            <w:rStyle w:val="Collegamentoipertestuale"/>
          </w:rPr>
          <w:t>ht</w:t>
        </w:r>
        <w:r w:rsidRPr="001E792C">
          <w:rPr>
            <w:rStyle w:val="Collegamentoipertestuale"/>
          </w:rPr>
          <w:t>t</w:t>
        </w:r>
        <w:r w:rsidRPr="001E792C">
          <w:rPr>
            <w:rStyle w:val="Collegamentoipertestuale"/>
          </w:rPr>
          <w:t>ps://www.eticanews.it/chevron-denunciata-inganna-con-i-claim-green/</w:t>
        </w:r>
      </w:hyperlink>
      <w:r w:rsidRPr="001E792C">
        <w:t xml:space="preserve"> </w:t>
      </w:r>
    </w:p>
    <w:p w14:paraId="36E43ED1" w14:textId="77777777" w:rsidR="001E792C" w:rsidRPr="001E792C" w:rsidRDefault="001E792C" w:rsidP="001A75A1">
      <w:pPr>
        <w:pStyle w:val="Paragrafoelenco"/>
        <w:numPr>
          <w:ilvl w:val="0"/>
          <w:numId w:val="7"/>
        </w:numPr>
        <w:spacing w:line="240" w:lineRule="auto"/>
      </w:pPr>
      <w:r w:rsidRPr="001E792C">
        <w:t xml:space="preserve">FM: Carrefour: al via la blockchain per i suoi prodotti </w:t>
      </w:r>
      <w:proofErr w:type="spellStart"/>
      <w:r w:rsidRPr="001E792C">
        <w:t>bio</w:t>
      </w:r>
      <w:proofErr w:type="spellEnd"/>
      <w:r w:rsidRPr="001E792C">
        <w:t xml:space="preserve">: </w:t>
      </w:r>
      <w:hyperlink r:id="rId23" w:history="1">
        <w:r w:rsidRPr="001E792C">
          <w:rPr>
            <w:rStyle w:val="Collegamentoipertestuale"/>
          </w:rPr>
          <w:t>https://bi</w:t>
        </w:r>
        <w:r w:rsidRPr="001E792C">
          <w:rPr>
            <w:rStyle w:val="Collegamentoipertestuale"/>
          </w:rPr>
          <w:t>t</w:t>
        </w:r>
        <w:r w:rsidRPr="001E792C">
          <w:rPr>
            <w:rStyle w:val="Collegamentoipertestuale"/>
          </w:rPr>
          <w:t>.ly/41ja6zw</w:t>
        </w:r>
      </w:hyperlink>
      <w:r w:rsidRPr="001E792C">
        <w:t xml:space="preserve"> ;</w:t>
      </w:r>
    </w:p>
    <w:p w14:paraId="6D4AA446" w14:textId="77777777" w:rsidR="001E792C" w:rsidRPr="001E792C" w:rsidRDefault="001E792C" w:rsidP="001A75A1">
      <w:pPr>
        <w:pStyle w:val="Paragrafoelenco"/>
        <w:numPr>
          <w:ilvl w:val="0"/>
          <w:numId w:val="7"/>
        </w:numPr>
        <w:spacing w:line="240" w:lineRule="auto"/>
        <w:rPr>
          <w:color w:val="0563C1" w:themeColor="hyperlink"/>
          <w:u w:val="single"/>
        </w:rPr>
      </w:pPr>
      <w:r w:rsidRPr="001E792C">
        <w:t xml:space="preserve">Fuori sentiero: Chevron e il disastro ambientale in Amazzonia: </w:t>
      </w:r>
      <w:hyperlink r:id="rId24" w:history="1">
        <w:r w:rsidRPr="001E792C">
          <w:rPr>
            <w:rStyle w:val="Collegamentoipertestuale"/>
          </w:rPr>
          <w:t>h</w:t>
        </w:r>
        <w:r w:rsidRPr="001E792C">
          <w:rPr>
            <w:rStyle w:val="Collegamentoipertestuale"/>
          </w:rPr>
          <w:t>t</w:t>
        </w:r>
        <w:r w:rsidRPr="001E792C">
          <w:rPr>
            <w:rStyle w:val="Collegamentoipertestuale"/>
          </w:rPr>
          <w:t>tps://www.fuorisentiero.com/chevron-ecuador-il-disastro-ambientale-in-amazzonia/</w:t>
        </w:r>
      </w:hyperlink>
      <w:r w:rsidRPr="001E792C">
        <w:t xml:space="preserve"> </w:t>
      </w:r>
    </w:p>
    <w:p w14:paraId="638D1527" w14:textId="77777777" w:rsidR="001E792C" w:rsidRPr="001E792C" w:rsidRDefault="001E792C" w:rsidP="00CF0266">
      <w:pPr>
        <w:pStyle w:val="Paragrafoelenco"/>
        <w:numPr>
          <w:ilvl w:val="0"/>
          <w:numId w:val="7"/>
        </w:numPr>
        <w:spacing w:line="240" w:lineRule="auto"/>
        <w:rPr>
          <w:b/>
          <w:bCs/>
        </w:rPr>
      </w:pPr>
      <w:proofErr w:type="spellStart"/>
      <w:r w:rsidRPr="001E792C">
        <w:t>FXEmpire</w:t>
      </w:r>
      <w:proofErr w:type="spellEnd"/>
      <w:r w:rsidRPr="001E792C">
        <w:t xml:space="preserve">: </w:t>
      </w:r>
      <w:hyperlink r:id="rId25" w:history="1">
        <w:r w:rsidRPr="001E792C">
          <w:rPr>
            <w:rStyle w:val="Collegamentoipertestuale"/>
          </w:rPr>
          <w:t>https://www.fxempire</w:t>
        </w:r>
        <w:r w:rsidRPr="001E792C">
          <w:rPr>
            <w:rStyle w:val="Collegamentoipertestuale"/>
          </w:rPr>
          <w:t>.</w:t>
        </w:r>
        <w:r w:rsidRPr="001E792C">
          <w:rPr>
            <w:rStyle w:val="Collegamentoipertestuale"/>
          </w:rPr>
          <w:t>it/education/article/guida-a-binance-coin-bnb-il-token-exchange-che-sfida-bitcoin-178423</w:t>
        </w:r>
      </w:hyperlink>
    </w:p>
    <w:p w14:paraId="36715F99" w14:textId="77777777" w:rsidR="001E792C" w:rsidRPr="001E792C" w:rsidRDefault="001E792C" w:rsidP="00CF0266">
      <w:pPr>
        <w:pStyle w:val="Paragrafoelenco"/>
        <w:numPr>
          <w:ilvl w:val="0"/>
          <w:numId w:val="7"/>
        </w:numPr>
        <w:spacing w:line="240" w:lineRule="auto"/>
        <w:rPr>
          <w:b/>
          <w:bCs/>
        </w:rPr>
      </w:pPr>
      <w:r w:rsidRPr="001E792C">
        <w:t xml:space="preserve">H&amp;M: </w:t>
      </w:r>
      <w:proofErr w:type="gramStart"/>
      <w:r w:rsidRPr="001E792C">
        <w:t>obiettivo sostenibilità</w:t>
      </w:r>
      <w:proofErr w:type="gramEnd"/>
      <w:r w:rsidRPr="001E792C">
        <w:t xml:space="preserve">: </w:t>
      </w:r>
      <w:hyperlink r:id="rId26" w:history="1">
        <w:r w:rsidRPr="001E792C">
          <w:rPr>
            <w:rStyle w:val="Collegamentoipertestuale"/>
          </w:rPr>
          <w:t>h</w:t>
        </w:r>
        <w:r w:rsidRPr="001E792C">
          <w:rPr>
            <w:rStyle w:val="Collegamentoipertestuale"/>
          </w:rPr>
          <w:t>t</w:t>
        </w:r>
        <w:r w:rsidRPr="001E792C">
          <w:rPr>
            <w:rStyle w:val="Collegamentoipertestuale"/>
          </w:rPr>
          <w:t>tps://www2.hm.com/it_it/sustainability-at-hm/our-work/close-the-loop.html</w:t>
        </w:r>
      </w:hyperlink>
      <w:r w:rsidRPr="001E792C">
        <w:t xml:space="preserve"> </w:t>
      </w:r>
    </w:p>
    <w:p w14:paraId="366D2FAC" w14:textId="77777777" w:rsidR="001E792C" w:rsidRPr="001E792C" w:rsidRDefault="001E792C" w:rsidP="00CF0266">
      <w:pPr>
        <w:pStyle w:val="Paragrafoelenco"/>
        <w:numPr>
          <w:ilvl w:val="0"/>
          <w:numId w:val="7"/>
        </w:numPr>
        <w:spacing w:line="240" w:lineRule="auto"/>
        <w:rPr>
          <w:b/>
          <w:bCs/>
        </w:rPr>
      </w:pPr>
      <w:hyperlink r:id="rId27" w:history="1">
        <w:r w:rsidRPr="001E792C">
          <w:rPr>
            <w:rStyle w:val="Collegamentoipertestuale"/>
          </w:rPr>
          <w:t>https://iopscience.iop.org/art</w:t>
        </w:r>
        <w:r w:rsidRPr="001E792C">
          <w:rPr>
            <w:rStyle w:val="Collegamentoipertestuale"/>
          </w:rPr>
          <w:t>i</w:t>
        </w:r>
        <w:r w:rsidRPr="001E792C">
          <w:rPr>
            <w:rStyle w:val="Collegamentoipertestuale"/>
          </w:rPr>
          <w:t>cle/10.1088/17</w:t>
        </w:r>
        <w:r w:rsidRPr="001E792C">
          <w:rPr>
            <w:rStyle w:val="Collegamentoipertestuale"/>
          </w:rPr>
          <w:t>4</w:t>
        </w:r>
        <w:r w:rsidRPr="001E792C">
          <w:rPr>
            <w:rStyle w:val="Collegamentoipertestuale"/>
          </w:rPr>
          <w:t>8-9326/abfac3/pdf</w:t>
        </w:r>
      </w:hyperlink>
    </w:p>
    <w:p w14:paraId="15CAB114" w14:textId="77777777" w:rsidR="001E792C" w:rsidRPr="001E792C" w:rsidRDefault="001E792C" w:rsidP="001E792C">
      <w:pPr>
        <w:pStyle w:val="Paragrafoelenco"/>
        <w:numPr>
          <w:ilvl w:val="0"/>
          <w:numId w:val="7"/>
        </w:numPr>
        <w:spacing w:line="240" w:lineRule="auto"/>
        <w:rPr>
          <w:b/>
          <w:bCs/>
        </w:rPr>
      </w:pPr>
      <w:r w:rsidRPr="001E792C">
        <w:t xml:space="preserve">IBM: la blockchain per la </w:t>
      </w:r>
      <w:proofErr w:type="spellStart"/>
      <w:r w:rsidRPr="001E792C">
        <w:t>supplychain</w:t>
      </w:r>
      <w:proofErr w:type="spellEnd"/>
      <w:r w:rsidRPr="001E792C">
        <w:t xml:space="preserve">: </w:t>
      </w:r>
      <w:hyperlink r:id="rId28" w:history="1">
        <w:r w:rsidRPr="001E792C">
          <w:rPr>
            <w:rStyle w:val="Collegamentoipertestuale"/>
          </w:rPr>
          <w:t>https://www.ibm.com/it-it/blockchain-supply-chain</w:t>
        </w:r>
      </w:hyperlink>
      <w:r w:rsidRPr="001E792C">
        <w:t xml:space="preserve"> </w:t>
      </w:r>
    </w:p>
    <w:p w14:paraId="1BF80CB5" w14:textId="77777777" w:rsidR="001E792C" w:rsidRPr="001E792C" w:rsidRDefault="001E792C" w:rsidP="001E792C">
      <w:pPr>
        <w:pStyle w:val="Paragrafoelenco"/>
        <w:numPr>
          <w:ilvl w:val="0"/>
          <w:numId w:val="7"/>
        </w:numPr>
        <w:spacing w:line="240" w:lineRule="auto"/>
        <w:rPr>
          <w:rStyle w:val="Collegamentoipertestuale"/>
          <w:b/>
          <w:bCs/>
          <w:color w:val="auto"/>
          <w:u w:val="none"/>
        </w:rPr>
      </w:pPr>
      <w:proofErr w:type="spellStart"/>
      <w:r w:rsidRPr="001E792C">
        <w:t>Iusinitinere</w:t>
      </w:r>
      <w:proofErr w:type="spellEnd"/>
      <w:r w:rsidRPr="001E792C">
        <w:t xml:space="preserve">: Algoritmi nei concorsi pubblici: </w:t>
      </w:r>
      <w:hyperlink r:id="rId29" w:history="1">
        <w:r w:rsidRPr="001E792C">
          <w:rPr>
            <w:rStyle w:val="Collegamentoipertestuale"/>
          </w:rPr>
          <w:t>https://www.</w:t>
        </w:r>
        <w:r w:rsidRPr="001E792C">
          <w:rPr>
            <w:rStyle w:val="Collegamentoipertestuale"/>
          </w:rPr>
          <w:t>i</w:t>
        </w:r>
        <w:r w:rsidRPr="001E792C">
          <w:rPr>
            <w:rStyle w:val="Collegamentoipertestuale"/>
          </w:rPr>
          <w:t>usinitinere.it/algoritmi-nei-concorsi-pubblici-il-caso-dei-docenti-che-fa-scuola-23299</w:t>
        </w:r>
      </w:hyperlink>
    </w:p>
    <w:p w14:paraId="160C3753" w14:textId="77777777" w:rsidR="001E792C" w:rsidRPr="001E792C" w:rsidRDefault="001E792C" w:rsidP="00CF0266">
      <w:pPr>
        <w:pStyle w:val="Paragrafoelenco"/>
        <w:numPr>
          <w:ilvl w:val="0"/>
          <w:numId w:val="7"/>
        </w:numPr>
        <w:spacing w:line="240" w:lineRule="auto"/>
      </w:pPr>
      <w:r w:rsidRPr="001E792C">
        <w:t xml:space="preserve">La Repubblica: La Ue contro il </w:t>
      </w:r>
      <w:proofErr w:type="spellStart"/>
      <w:r w:rsidRPr="001E792C">
        <w:t>greenwashing</w:t>
      </w:r>
      <w:proofErr w:type="spellEnd"/>
      <w:r w:rsidRPr="001E792C">
        <w:t xml:space="preserve">, nuove regole per etichette </w:t>
      </w:r>
      <w:proofErr w:type="spellStart"/>
      <w:r w:rsidRPr="001E792C">
        <w:t>bio</w:t>
      </w:r>
      <w:proofErr w:type="spellEnd"/>
      <w:r w:rsidRPr="001E792C">
        <w:t xml:space="preserve"> ed eco certificate: </w:t>
      </w:r>
      <w:hyperlink r:id="rId30" w:history="1">
        <w:r w:rsidRPr="001E792C">
          <w:rPr>
            <w:rStyle w:val="Collegamentoipertestuale"/>
          </w:rPr>
          <w:t>https://www.repubblica.it/green-and-blue/2</w:t>
        </w:r>
        <w:r w:rsidRPr="001E792C">
          <w:rPr>
            <w:rStyle w:val="Collegamentoipertestuale"/>
          </w:rPr>
          <w:t>0</w:t>
        </w:r>
        <w:r w:rsidRPr="001E792C">
          <w:rPr>
            <w:rStyle w:val="Collegamentoipertestuale"/>
          </w:rPr>
          <w:t>23/03/22/news/la_ue_contro_il_greenwashing_nuove_regole_per_etichette_bio_ed_eco_certificate-393264685/</w:t>
        </w:r>
      </w:hyperlink>
      <w:r w:rsidRPr="001E792C">
        <w:t xml:space="preserve"> </w:t>
      </w:r>
    </w:p>
    <w:p w14:paraId="6DB32E23" w14:textId="77777777" w:rsidR="001E792C" w:rsidRPr="001E792C" w:rsidRDefault="001E792C" w:rsidP="001A75A1">
      <w:pPr>
        <w:pStyle w:val="Paragrafoelenco"/>
        <w:numPr>
          <w:ilvl w:val="0"/>
          <w:numId w:val="7"/>
        </w:numPr>
        <w:spacing w:line="240" w:lineRule="auto"/>
      </w:pPr>
      <w:r w:rsidRPr="001E792C">
        <w:t>La Repubblica: le abitudini alimentari degli italiani:</w:t>
      </w:r>
      <w:hyperlink r:id="rId31" w:history="1">
        <w:r w:rsidRPr="001E792C">
          <w:rPr>
            <w:rStyle w:val="Collegamentoipertestuale"/>
          </w:rPr>
          <w:t>https://feder.bio/wp-co</w:t>
        </w:r>
        <w:r w:rsidRPr="001E792C">
          <w:rPr>
            <w:rStyle w:val="Collegamentoipertestuale"/>
          </w:rPr>
          <w:t>n</w:t>
        </w:r>
        <w:r w:rsidRPr="001E792C">
          <w:rPr>
            <w:rStyle w:val="Collegamentoipertestuale"/>
          </w:rPr>
          <w:t>tent/uploads/2017/07/La-Repubblica_abitudini-alimentari-italiani.pdf</w:t>
        </w:r>
      </w:hyperlink>
      <w:r w:rsidRPr="001E792C">
        <w:t xml:space="preserve"> ;</w:t>
      </w:r>
    </w:p>
    <w:p w14:paraId="0DFDDD65" w14:textId="77777777" w:rsidR="001E792C" w:rsidRPr="001E792C" w:rsidRDefault="001E792C" w:rsidP="001E792C">
      <w:pPr>
        <w:pStyle w:val="Paragrafoelenco"/>
        <w:numPr>
          <w:ilvl w:val="0"/>
          <w:numId w:val="7"/>
        </w:numPr>
        <w:spacing w:line="240" w:lineRule="auto"/>
        <w:rPr>
          <w:bCs/>
        </w:rPr>
      </w:pPr>
      <w:proofErr w:type="spellStart"/>
      <w:r w:rsidRPr="001E792C">
        <w:t>Mecalux</w:t>
      </w:r>
      <w:proofErr w:type="spellEnd"/>
      <w:r w:rsidRPr="001E792C">
        <w:t xml:space="preserve">: </w:t>
      </w:r>
      <w:r w:rsidRPr="001E792C">
        <w:rPr>
          <w:bCs/>
        </w:rPr>
        <w:t xml:space="preserve">Supply </w:t>
      </w:r>
      <w:proofErr w:type="spellStart"/>
      <w:r w:rsidRPr="001E792C">
        <w:rPr>
          <w:bCs/>
        </w:rPr>
        <w:t>chain</w:t>
      </w:r>
      <w:proofErr w:type="spellEnd"/>
      <w:r w:rsidRPr="001E792C">
        <w:rPr>
          <w:bCs/>
        </w:rPr>
        <w:t xml:space="preserve">: cos'è e come funziona la catena di approvvigionamento: </w:t>
      </w:r>
      <w:hyperlink r:id="rId32" w:history="1">
        <w:r w:rsidRPr="001E792C">
          <w:rPr>
            <w:rStyle w:val="Collegamentoipertestuale"/>
          </w:rPr>
          <w:t>https://w</w:t>
        </w:r>
        <w:r w:rsidRPr="001E792C">
          <w:rPr>
            <w:rStyle w:val="Collegamentoipertestuale"/>
          </w:rPr>
          <w:t>w</w:t>
        </w:r>
        <w:r w:rsidRPr="001E792C">
          <w:rPr>
            <w:rStyle w:val="Collegamentoipertestuale"/>
          </w:rPr>
          <w:t>w.mecalux.it/blog/supply-chain-cos-e</w:t>
        </w:r>
      </w:hyperlink>
    </w:p>
    <w:p w14:paraId="5F2315B9" w14:textId="77777777" w:rsidR="001E792C" w:rsidRPr="001E792C" w:rsidRDefault="001E792C" w:rsidP="001E792C">
      <w:pPr>
        <w:pStyle w:val="Paragrafoelenco"/>
        <w:numPr>
          <w:ilvl w:val="0"/>
          <w:numId w:val="7"/>
        </w:numPr>
        <w:spacing w:line="240" w:lineRule="auto"/>
        <w:rPr>
          <w:b/>
          <w:bCs/>
        </w:rPr>
      </w:pPr>
      <w:r w:rsidRPr="001E792C">
        <w:t xml:space="preserve">Oracle: blockchain: </w:t>
      </w:r>
      <w:hyperlink r:id="rId33" w:history="1">
        <w:r w:rsidRPr="001E792C">
          <w:rPr>
            <w:rStyle w:val="Collegamentoipertestuale"/>
          </w:rPr>
          <w:t>https://www.oracle.com/blockchain/</w:t>
        </w:r>
      </w:hyperlink>
      <w:r w:rsidRPr="001E792C">
        <w:t xml:space="preserve"> </w:t>
      </w:r>
    </w:p>
    <w:p w14:paraId="60055696" w14:textId="77777777" w:rsidR="001E792C" w:rsidRPr="001E792C" w:rsidRDefault="001E792C" w:rsidP="001E792C">
      <w:pPr>
        <w:pStyle w:val="Paragrafoelenco"/>
        <w:numPr>
          <w:ilvl w:val="0"/>
          <w:numId w:val="7"/>
        </w:numPr>
        <w:spacing w:line="240" w:lineRule="auto"/>
        <w:rPr>
          <w:b/>
          <w:bCs/>
        </w:rPr>
      </w:pPr>
      <w:r w:rsidRPr="001E792C">
        <w:t xml:space="preserve">Oracle: </w:t>
      </w:r>
      <w:r w:rsidRPr="001E792C">
        <w:t xml:space="preserve">la blockchain per la </w:t>
      </w:r>
      <w:proofErr w:type="spellStart"/>
      <w:r w:rsidRPr="001E792C">
        <w:t>supplychain</w:t>
      </w:r>
      <w:proofErr w:type="spellEnd"/>
      <w:r w:rsidRPr="001E792C">
        <w:t xml:space="preserve"> </w:t>
      </w:r>
      <w:hyperlink r:id="rId34" w:history="1">
        <w:r w:rsidRPr="001E792C">
          <w:rPr>
            <w:rStyle w:val="Collegamentoipertestuale"/>
          </w:rPr>
          <w:t>https://www.oracle.com/blockchain/what-is-blockchain/blockchain-for-supply-chain/</w:t>
        </w:r>
      </w:hyperlink>
    </w:p>
    <w:p w14:paraId="47D7A669" w14:textId="77777777" w:rsidR="001E792C" w:rsidRPr="001E792C" w:rsidRDefault="001E792C" w:rsidP="00CF0266">
      <w:pPr>
        <w:pStyle w:val="Paragrafoelenco"/>
        <w:numPr>
          <w:ilvl w:val="0"/>
          <w:numId w:val="7"/>
        </w:numPr>
        <w:spacing w:line="240" w:lineRule="auto"/>
        <w:rPr>
          <w:color w:val="0563C1" w:themeColor="hyperlink"/>
          <w:u w:val="single"/>
        </w:rPr>
      </w:pPr>
      <w:r w:rsidRPr="001E792C">
        <w:t xml:space="preserve">Qui Finanza: L’impatto ambientale dei Bitcoin:  </w:t>
      </w:r>
      <w:hyperlink r:id="rId35" w:history="1">
        <w:r w:rsidRPr="001E792C">
          <w:rPr>
            <w:rStyle w:val="Collegamentoipertestuale"/>
          </w:rPr>
          <w:t>https://quifinanza.it/green/bitcoin-mining-impatto-ambient</w:t>
        </w:r>
        <w:r w:rsidRPr="001E792C">
          <w:rPr>
            <w:rStyle w:val="Collegamentoipertestuale"/>
          </w:rPr>
          <w:t>a</w:t>
        </w:r>
        <w:r w:rsidRPr="001E792C">
          <w:rPr>
            <w:rStyle w:val="Collegamentoipertestuale"/>
          </w:rPr>
          <w:t>le/640370/#:~:text=Il%20Bitcoin%20%C3%A8%20anche%20la,di%20284%20milioni%20di%20alberi</w:t>
        </w:r>
      </w:hyperlink>
    </w:p>
    <w:p w14:paraId="3717F5E4" w14:textId="77777777" w:rsidR="001E792C" w:rsidRPr="001E792C" w:rsidRDefault="001E792C" w:rsidP="00CF0266">
      <w:pPr>
        <w:pStyle w:val="Paragrafoelenco"/>
        <w:numPr>
          <w:ilvl w:val="0"/>
          <w:numId w:val="7"/>
        </w:numPr>
        <w:spacing w:line="240" w:lineRule="auto"/>
        <w:rPr>
          <w:b/>
          <w:bCs/>
        </w:rPr>
      </w:pPr>
      <w:proofErr w:type="spellStart"/>
      <w:r w:rsidRPr="001E792C">
        <w:t>Renewablematter</w:t>
      </w:r>
      <w:proofErr w:type="spellEnd"/>
      <w:r w:rsidRPr="001E792C">
        <w:t xml:space="preserve">: Moda (in)sostenibile: H&amp;M sotto accusa per </w:t>
      </w:r>
      <w:proofErr w:type="spellStart"/>
      <w:r w:rsidRPr="001E792C">
        <w:t>greenwashing</w:t>
      </w:r>
      <w:proofErr w:type="spellEnd"/>
      <w:r w:rsidRPr="001E792C">
        <w:t xml:space="preserve">: </w:t>
      </w:r>
      <w:hyperlink r:id="rId36" w:history="1">
        <w:r w:rsidRPr="001E792C">
          <w:rPr>
            <w:rStyle w:val="Collegamentoipertestuale"/>
          </w:rPr>
          <w:t>https://</w:t>
        </w:r>
        <w:r w:rsidRPr="001E792C">
          <w:rPr>
            <w:rStyle w:val="Collegamentoipertestuale"/>
          </w:rPr>
          <w:t>w</w:t>
        </w:r>
        <w:r w:rsidRPr="001E792C">
          <w:rPr>
            <w:rStyle w:val="Collegamentoipertestuale"/>
          </w:rPr>
          <w:t>w</w:t>
        </w:r>
        <w:r w:rsidRPr="001E792C">
          <w:rPr>
            <w:rStyle w:val="Collegamentoipertestuale"/>
          </w:rPr>
          <w:t>w</w:t>
        </w:r>
        <w:r w:rsidRPr="001E792C">
          <w:rPr>
            <w:rStyle w:val="Collegamentoipertestuale"/>
          </w:rPr>
          <w:t>.renewablematter.eu/articoli/article/moda-insostenibile-h-and-m-sotto-accusa-per-greenwashing</w:t>
        </w:r>
      </w:hyperlink>
    </w:p>
    <w:p w14:paraId="2D410D50" w14:textId="77777777" w:rsidR="001E792C" w:rsidRPr="001E792C" w:rsidRDefault="001E792C" w:rsidP="001E792C">
      <w:pPr>
        <w:pStyle w:val="Paragrafoelenco"/>
        <w:numPr>
          <w:ilvl w:val="0"/>
          <w:numId w:val="7"/>
        </w:numPr>
        <w:spacing w:line="240" w:lineRule="auto"/>
        <w:rPr>
          <w:b/>
          <w:bCs/>
        </w:rPr>
      </w:pPr>
      <w:proofErr w:type="spellStart"/>
      <w:r w:rsidRPr="001E792C">
        <w:t>SpotandWeb</w:t>
      </w:r>
      <w:proofErr w:type="spellEnd"/>
      <w:r w:rsidRPr="001E792C">
        <w:t xml:space="preserve">: la reputazione del calcio italiano: </w:t>
      </w:r>
      <w:hyperlink r:id="rId37" w:history="1">
        <w:r w:rsidRPr="001E792C">
          <w:rPr>
            <w:rStyle w:val="Collegamentoipertestuale"/>
          </w:rPr>
          <w:t>https:/</w:t>
        </w:r>
        <w:r w:rsidRPr="001E792C">
          <w:rPr>
            <w:rStyle w:val="Collegamentoipertestuale"/>
          </w:rPr>
          <w:t>/</w:t>
        </w:r>
        <w:r w:rsidRPr="001E792C">
          <w:rPr>
            <w:rStyle w:val="Collegamentoipertestuale"/>
          </w:rPr>
          <w:t>www.spotandweb.it/news/838859/calcio-italiano-crollo-reputazione-1275-vs-2020-atalanta-primo-club.html</w:t>
        </w:r>
      </w:hyperlink>
      <w:r w:rsidRPr="001E792C">
        <w:t xml:space="preserve">  </w:t>
      </w:r>
    </w:p>
    <w:p w14:paraId="33A8759A" w14:textId="77777777" w:rsidR="001E792C" w:rsidRPr="001E792C" w:rsidRDefault="001E792C" w:rsidP="00CF0266">
      <w:pPr>
        <w:pStyle w:val="Paragrafoelenco"/>
        <w:numPr>
          <w:ilvl w:val="0"/>
          <w:numId w:val="7"/>
        </w:numPr>
        <w:spacing w:line="240" w:lineRule="auto"/>
        <w:rPr>
          <w:b/>
          <w:bCs/>
        </w:rPr>
      </w:pPr>
      <w:r w:rsidRPr="001E792C">
        <w:t xml:space="preserve">Young Platform: </w:t>
      </w:r>
      <w:proofErr w:type="spellStart"/>
      <w:r w:rsidRPr="001E792C">
        <w:rPr>
          <w:bCs/>
        </w:rPr>
        <w:t>Proof</w:t>
      </w:r>
      <w:proofErr w:type="spellEnd"/>
      <w:r w:rsidRPr="001E792C">
        <w:rPr>
          <w:bCs/>
        </w:rPr>
        <w:t>-of-</w:t>
      </w:r>
      <w:proofErr w:type="spellStart"/>
      <w:r w:rsidRPr="001E792C">
        <w:rPr>
          <w:bCs/>
        </w:rPr>
        <w:t>Stake</w:t>
      </w:r>
      <w:proofErr w:type="spellEnd"/>
      <w:r w:rsidRPr="001E792C">
        <w:rPr>
          <w:b/>
          <w:bCs/>
        </w:rPr>
        <w:t xml:space="preserve">: </w:t>
      </w:r>
      <w:hyperlink r:id="rId38" w:history="1">
        <w:r w:rsidRPr="001E792C">
          <w:rPr>
            <w:rStyle w:val="Collegamentoipertestuale"/>
          </w:rPr>
          <w:t>https://youngplatform.com</w:t>
        </w:r>
        <w:r w:rsidRPr="001E792C">
          <w:rPr>
            <w:rStyle w:val="Collegamentoipertestuale"/>
          </w:rPr>
          <w:t>/</w:t>
        </w:r>
        <w:r w:rsidRPr="001E792C">
          <w:rPr>
            <w:rStyle w:val="Collegamentoipertestuale"/>
          </w:rPr>
          <w:t>glossary/proofofstake/</w:t>
        </w:r>
      </w:hyperlink>
      <w:r w:rsidRPr="001E792C">
        <w:t xml:space="preserve"> </w:t>
      </w:r>
    </w:p>
    <w:p w14:paraId="23B05C20" w14:textId="1D7E5216" w:rsidR="001A75A1" w:rsidRPr="001A75A1" w:rsidRDefault="001A75A1" w:rsidP="001A75A1">
      <w:pPr>
        <w:rPr>
          <w:b/>
          <w:bCs/>
        </w:rPr>
      </w:pPr>
    </w:p>
    <w:p w14:paraId="1EE821D0" w14:textId="77777777" w:rsidR="001A75A1" w:rsidRDefault="001A75A1" w:rsidP="001A75A1">
      <w:pPr>
        <w:rPr>
          <w:sz w:val="24"/>
          <w:szCs w:val="24"/>
        </w:rPr>
      </w:pPr>
    </w:p>
    <w:p w14:paraId="2F6F13CA" w14:textId="77777777" w:rsidR="00456D03" w:rsidRDefault="00456D03" w:rsidP="006D4BAF">
      <w:pPr>
        <w:rPr>
          <w:sz w:val="24"/>
          <w:szCs w:val="24"/>
        </w:rPr>
      </w:pPr>
    </w:p>
    <w:p w14:paraId="5356F0F1" w14:textId="77777777" w:rsidR="0080537B" w:rsidRDefault="0080537B" w:rsidP="006D4BAF">
      <w:pPr>
        <w:rPr>
          <w:sz w:val="24"/>
          <w:szCs w:val="24"/>
        </w:rPr>
      </w:pPr>
    </w:p>
    <w:p w14:paraId="49662F1B" w14:textId="77777777" w:rsidR="004E070D" w:rsidRDefault="004E070D" w:rsidP="006D4BAF">
      <w:pPr>
        <w:rPr>
          <w:sz w:val="24"/>
          <w:szCs w:val="24"/>
        </w:rPr>
      </w:pPr>
    </w:p>
    <w:p w14:paraId="702A0BAD" w14:textId="77777777" w:rsidR="00756FC7" w:rsidRDefault="00756FC7" w:rsidP="006D4BAF">
      <w:pPr>
        <w:rPr>
          <w:sz w:val="24"/>
          <w:szCs w:val="24"/>
        </w:rPr>
      </w:pPr>
    </w:p>
    <w:p w14:paraId="180EE921" w14:textId="77777777" w:rsidR="00034599" w:rsidRDefault="00034599" w:rsidP="006D4BAF">
      <w:pPr>
        <w:rPr>
          <w:sz w:val="24"/>
          <w:szCs w:val="24"/>
        </w:rPr>
      </w:pPr>
    </w:p>
    <w:p w14:paraId="0F126571" w14:textId="77777777" w:rsidR="00756FC7" w:rsidRDefault="00756FC7" w:rsidP="006D4BAF">
      <w:pPr>
        <w:rPr>
          <w:sz w:val="24"/>
          <w:szCs w:val="24"/>
        </w:rPr>
      </w:pPr>
    </w:p>
    <w:p w14:paraId="4FCA5A58" w14:textId="77777777" w:rsidR="00DE0958" w:rsidRPr="00103B38" w:rsidRDefault="005E5A66" w:rsidP="006D4BAF">
      <w:pPr>
        <w:rPr>
          <w:sz w:val="24"/>
          <w:szCs w:val="24"/>
        </w:rPr>
      </w:pPr>
      <w:r w:rsidRPr="00103B38">
        <w:rPr>
          <w:sz w:val="24"/>
          <w:szCs w:val="24"/>
        </w:rPr>
        <w:t xml:space="preserve"> </w:t>
      </w:r>
    </w:p>
    <w:sectPr w:rsidR="00DE0958" w:rsidRPr="00103B38" w:rsidSect="001B01F8">
      <w:headerReference w:type="default" r:id="rId39"/>
      <w:footerReference w:type="even" r:id="rId40"/>
      <w:footerReference w:type="default" r:id="rId41"/>
      <w:pgSz w:w="11906" w:h="16838"/>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F42E" w14:textId="77777777" w:rsidR="00827129" w:rsidRDefault="00827129" w:rsidP="007B3666">
      <w:pPr>
        <w:spacing w:after="0" w:line="240" w:lineRule="auto"/>
      </w:pPr>
      <w:r>
        <w:separator/>
      </w:r>
    </w:p>
  </w:endnote>
  <w:endnote w:type="continuationSeparator" w:id="0">
    <w:p w14:paraId="149E0E65" w14:textId="77777777" w:rsidR="00827129" w:rsidRDefault="00827129" w:rsidP="007B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21578206"/>
      <w:docPartObj>
        <w:docPartGallery w:val="Page Numbers (Bottom of Page)"/>
        <w:docPartUnique/>
      </w:docPartObj>
    </w:sdtPr>
    <w:sdtContent>
      <w:p w14:paraId="3606E2D3" w14:textId="32C038CA" w:rsidR="00CF0266" w:rsidRDefault="00CF0266" w:rsidP="00FF4CA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499C88" w14:textId="77777777" w:rsidR="00CF0266" w:rsidRDefault="00CF0266" w:rsidP="00F57F4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143295"/>
      <w:docPartObj>
        <w:docPartGallery w:val="Page Numbers (Bottom of Page)"/>
        <w:docPartUnique/>
      </w:docPartObj>
    </w:sdtPr>
    <w:sdtContent>
      <w:p w14:paraId="62E723DF" w14:textId="0D7E3579" w:rsidR="00CF0266" w:rsidRDefault="00CF0266" w:rsidP="00FF4CA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17865D2" w14:textId="77777777" w:rsidR="00CF0266" w:rsidRDefault="00CF0266" w:rsidP="00F57F4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2BDF" w14:textId="77777777" w:rsidR="00827129" w:rsidRDefault="00827129" w:rsidP="007B3666">
      <w:pPr>
        <w:spacing w:after="0" w:line="240" w:lineRule="auto"/>
      </w:pPr>
      <w:r>
        <w:separator/>
      </w:r>
    </w:p>
  </w:footnote>
  <w:footnote w:type="continuationSeparator" w:id="0">
    <w:p w14:paraId="540443D5" w14:textId="77777777" w:rsidR="00827129" w:rsidRDefault="00827129" w:rsidP="007B3666">
      <w:pPr>
        <w:spacing w:after="0" w:line="240" w:lineRule="auto"/>
      </w:pPr>
      <w:r>
        <w:continuationSeparator/>
      </w:r>
    </w:p>
  </w:footnote>
  <w:footnote w:id="1">
    <w:p w14:paraId="78617C90" w14:textId="1EF986FA" w:rsidR="00CF0266" w:rsidRPr="005A1FFE" w:rsidRDefault="00CF0266" w:rsidP="005A1FFE">
      <w:pPr>
        <w:rPr>
          <w:sz w:val="20"/>
          <w:szCs w:val="20"/>
        </w:rPr>
      </w:pPr>
      <w:r>
        <w:rPr>
          <w:rStyle w:val="Rimandonotaapidipagina"/>
        </w:rPr>
        <w:footnoteRef/>
      </w:r>
      <w:r>
        <w:t xml:space="preserve"> </w:t>
      </w:r>
      <w:hyperlink r:id="rId1" w:history="1">
        <w:r w:rsidRPr="00712135">
          <w:rPr>
            <w:rStyle w:val="Collegamentoipertestuale"/>
            <w:sz w:val="20"/>
            <w:szCs w:val="20"/>
          </w:rPr>
          <w:t>https://feder.bio/wp-content/uploads/2017/07/La-Repubblica_abitudini-alimentari-italiani.pdf</w:t>
        </w:r>
      </w:hyperlink>
      <w:r>
        <w:rPr>
          <w:sz w:val="20"/>
          <w:szCs w:val="20"/>
        </w:rPr>
        <w:t xml:space="preserve"> </w:t>
      </w:r>
    </w:p>
  </w:footnote>
  <w:footnote w:id="2">
    <w:p w14:paraId="656C3CAE" w14:textId="4622502D" w:rsidR="00CF0266" w:rsidRPr="005A1FFE" w:rsidRDefault="00CF0266" w:rsidP="003C7FB1">
      <w:pPr>
        <w:rPr>
          <w:sz w:val="24"/>
          <w:szCs w:val="24"/>
        </w:rPr>
      </w:pPr>
      <w:r>
        <w:rPr>
          <w:rStyle w:val="Rimandonotaapidipagina"/>
        </w:rPr>
        <w:footnoteRef/>
      </w:r>
      <w:r>
        <w:t xml:space="preserve"> </w:t>
      </w:r>
      <w:hyperlink r:id="rId2" w:history="1">
        <w:r w:rsidRPr="005A1FFE">
          <w:rPr>
            <w:rStyle w:val="Collegamentoipertestuale"/>
            <w:sz w:val="20"/>
            <w:szCs w:val="20"/>
          </w:rPr>
          <w:t>https://bit.ly/41ja6zw</w:t>
        </w:r>
      </w:hyperlink>
      <w:r>
        <w:t xml:space="preserve"> </w:t>
      </w:r>
    </w:p>
  </w:footnote>
  <w:footnote w:id="3">
    <w:p w14:paraId="76B62B73" w14:textId="63AD682C" w:rsidR="00CF0266" w:rsidRPr="005A1FFE" w:rsidRDefault="00CF0266" w:rsidP="003C7FB1">
      <w:pPr>
        <w:rPr>
          <w:color w:val="0563C1" w:themeColor="hyperlink"/>
          <w:sz w:val="24"/>
          <w:szCs w:val="24"/>
          <w:u w:val="single"/>
        </w:rPr>
      </w:pPr>
      <w:r>
        <w:rPr>
          <w:rStyle w:val="Rimandonotaapidipagina"/>
        </w:rPr>
        <w:footnoteRef/>
      </w:r>
      <w:r>
        <w:t xml:space="preserve"> </w:t>
      </w:r>
      <w:hyperlink r:id="rId3" w:history="1">
        <w:r w:rsidRPr="005A1FFE">
          <w:rPr>
            <w:rStyle w:val="Collegamentoipertestuale"/>
            <w:sz w:val="20"/>
            <w:szCs w:val="20"/>
          </w:rPr>
          <w:t>https://bit.ly/3KMC9jU</w:t>
        </w:r>
      </w:hyperlink>
      <w:r>
        <w:t xml:space="preserve"> </w:t>
      </w:r>
    </w:p>
  </w:footnote>
  <w:footnote w:id="4">
    <w:p w14:paraId="10F1EF4E" w14:textId="3B579B18" w:rsidR="00CF0266" w:rsidRDefault="00CF0266" w:rsidP="003C7FB1">
      <w:pPr>
        <w:pStyle w:val="Testonotaapidipagina"/>
      </w:pPr>
      <w:r>
        <w:rPr>
          <w:rStyle w:val="Rimandonotaapidipagina"/>
        </w:rPr>
        <w:footnoteRef/>
      </w:r>
      <w:r>
        <w:t xml:space="preserve"> </w:t>
      </w:r>
      <w:hyperlink r:id="rId4" w:history="1">
        <w:r w:rsidRPr="00712135">
          <w:rPr>
            <w:rStyle w:val="Collegamentoipertestuale"/>
          </w:rPr>
          <w:t>https://bit.ly/3os6hcz</w:t>
        </w:r>
      </w:hyperlink>
      <w:r>
        <w:t xml:space="preserve"> </w:t>
      </w:r>
    </w:p>
  </w:footnote>
  <w:footnote w:id="5">
    <w:p w14:paraId="7EF3920A" w14:textId="77777777" w:rsidR="00CF0266" w:rsidRPr="005A1FFE" w:rsidRDefault="00CF0266">
      <w:pPr>
        <w:pStyle w:val="Testonotaapidipagina"/>
      </w:pPr>
      <w:r w:rsidRPr="005A1FFE">
        <w:rPr>
          <w:rStyle w:val="Rimandonotaapidipagina"/>
        </w:rPr>
        <w:footnoteRef/>
      </w:r>
      <w:r w:rsidRPr="005A1FFE">
        <w:t xml:space="preserve"> Citazione Luca Poma </w:t>
      </w:r>
      <w:hyperlink r:id="rId5" w:history="1">
        <w:r w:rsidRPr="005A1FFE">
          <w:rPr>
            <w:rStyle w:val="Collegamentoipertestuale"/>
          </w:rPr>
          <w:t>https://www.btboresette.com/luca-poma/</w:t>
        </w:r>
      </w:hyperlink>
    </w:p>
  </w:footnote>
  <w:footnote w:id="6">
    <w:p w14:paraId="3B4D5E7C" w14:textId="77777777" w:rsidR="00CF0266" w:rsidRDefault="00CF0266" w:rsidP="007B0A85">
      <w:pPr>
        <w:pStyle w:val="Testonotaapidipagina"/>
      </w:pPr>
      <w:r>
        <w:rPr>
          <w:rStyle w:val="Rimandonotaapidipagina"/>
        </w:rPr>
        <w:footnoteRef/>
      </w:r>
      <w:r>
        <w:t xml:space="preserve"> </w:t>
      </w:r>
      <w:hyperlink r:id="rId6" w:history="1">
        <w:r w:rsidRPr="000D0763">
          <w:rPr>
            <w:rStyle w:val="Collegamentoipertestuale"/>
          </w:rPr>
          <w:t>https://www.digital4.biz/marketing/greenwashing-cosa-e-significato-esempi/</w:t>
        </w:r>
      </w:hyperlink>
      <w:r>
        <w:t xml:space="preserve"> </w:t>
      </w:r>
    </w:p>
  </w:footnote>
  <w:footnote w:id="7">
    <w:p w14:paraId="222E8BF9" w14:textId="77777777" w:rsidR="00CF0266" w:rsidRDefault="00CF0266" w:rsidP="007B0A85">
      <w:pPr>
        <w:pStyle w:val="Testonotaapidipagina"/>
      </w:pPr>
      <w:r>
        <w:rPr>
          <w:rStyle w:val="Rimandonotaapidipagina"/>
        </w:rPr>
        <w:footnoteRef/>
      </w:r>
      <w:r>
        <w:t xml:space="preserve"> </w:t>
      </w:r>
      <w:hyperlink r:id="rId7" w:history="1">
        <w:r w:rsidRPr="000D0763">
          <w:rPr>
            <w:rStyle w:val="Collegamentoipertestuale"/>
          </w:rPr>
          <w:t>https://www.avvenire.it/economiacivile/pagine/fiducia-minata-ecco-i-danni-del-greenwashing</w:t>
        </w:r>
      </w:hyperlink>
      <w:r>
        <w:t xml:space="preserve"> </w:t>
      </w:r>
    </w:p>
  </w:footnote>
  <w:footnote w:id="8">
    <w:p w14:paraId="6EBC8986" w14:textId="77777777" w:rsidR="00CF0266" w:rsidRDefault="00CF0266" w:rsidP="007B0A85">
      <w:pPr>
        <w:pStyle w:val="Testonotaapidipagina"/>
      </w:pPr>
      <w:r>
        <w:rPr>
          <w:rStyle w:val="Rimandonotaapidipagina"/>
        </w:rPr>
        <w:footnoteRef/>
      </w:r>
      <w:r>
        <w:t xml:space="preserve"> </w:t>
      </w:r>
      <w:hyperlink r:id="rId8" w:history="1">
        <w:r w:rsidRPr="000D0763">
          <w:rPr>
            <w:rStyle w:val="Collegamentoipertestuale"/>
          </w:rPr>
          <w:t>https://www.eticanews.it/chevron-denunciata-inganna-con-i-claim-green/</w:t>
        </w:r>
      </w:hyperlink>
      <w:r>
        <w:t xml:space="preserve"> </w:t>
      </w:r>
    </w:p>
  </w:footnote>
  <w:footnote w:id="9">
    <w:p w14:paraId="51F4D11D" w14:textId="77777777" w:rsidR="00CF0266" w:rsidRDefault="00CF0266" w:rsidP="007B0A85">
      <w:pPr>
        <w:pStyle w:val="Testonotaapidipagina"/>
      </w:pPr>
      <w:r>
        <w:rPr>
          <w:rStyle w:val="Rimandonotaapidipagina"/>
        </w:rPr>
        <w:footnoteRef/>
      </w:r>
      <w:r>
        <w:t xml:space="preserve"> </w:t>
      </w:r>
      <w:hyperlink r:id="rId9" w:history="1">
        <w:r w:rsidRPr="00CB5520">
          <w:rPr>
            <w:rStyle w:val="Collegamentoipertestuale"/>
          </w:rPr>
          <w:t>https://www.chevron.com/sustainability</w:t>
        </w:r>
      </w:hyperlink>
      <w:r>
        <w:t xml:space="preserve"> </w:t>
      </w:r>
    </w:p>
  </w:footnote>
  <w:footnote w:id="10">
    <w:p w14:paraId="3807340E" w14:textId="77777777" w:rsidR="00CF0266" w:rsidRDefault="00CF0266" w:rsidP="007B0A85">
      <w:pPr>
        <w:pStyle w:val="Testonotaapidipagina"/>
      </w:pPr>
      <w:r>
        <w:rPr>
          <w:rStyle w:val="Rimandonotaapidipagina"/>
        </w:rPr>
        <w:footnoteRef/>
      </w:r>
      <w:r>
        <w:t xml:space="preserve"> </w:t>
      </w:r>
      <w:hyperlink r:id="rId10" w:history="1">
        <w:r w:rsidRPr="000D0763">
          <w:rPr>
            <w:rStyle w:val="Collegamentoipertestuale"/>
          </w:rPr>
          <w:t>https://www.fuorisentiero.com/chevron-ecuador-il-disastro-ambientale-in-amazzonia/</w:t>
        </w:r>
      </w:hyperlink>
      <w:r>
        <w:t xml:space="preserve"> </w:t>
      </w:r>
    </w:p>
  </w:footnote>
  <w:footnote w:id="11">
    <w:p w14:paraId="0764D3DB" w14:textId="77777777" w:rsidR="00CF0266" w:rsidRDefault="00CF0266" w:rsidP="007B0A85">
      <w:pPr>
        <w:pStyle w:val="Testonotaapidipagina"/>
      </w:pPr>
      <w:r>
        <w:rPr>
          <w:rStyle w:val="Rimandonotaapidipagina"/>
        </w:rPr>
        <w:footnoteRef/>
      </w:r>
      <w:r>
        <w:t xml:space="preserve"> </w:t>
      </w:r>
      <w:hyperlink r:id="rId11" w:history="1">
        <w:r w:rsidRPr="000D0763">
          <w:rPr>
            <w:rStyle w:val="Collegamentoipertestuale"/>
          </w:rPr>
          <w:t>https://www.agendadigitale.eu/smart-city/greenwashing-come-la-blockchain-aiuta-a-squarciare-il-velo-di-maya-il-caso-delle-certificazioni/</w:t>
        </w:r>
      </w:hyperlink>
      <w:r>
        <w:t xml:space="preserve"> </w:t>
      </w:r>
    </w:p>
  </w:footnote>
  <w:footnote w:id="12">
    <w:p w14:paraId="42203912" w14:textId="77777777" w:rsidR="00CF0266" w:rsidRDefault="00CF0266" w:rsidP="007B0A85">
      <w:pPr>
        <w:pStyle w:val="Testonotaapidipagina"/>
      </w:pPr>
      <w:r>
        <w:rPr>
          <w:rStyle w:val="Rimandonotaapidipagina"/>
        </w:rPr>
        <w:footnoteRef/>
      </w:r>
      <w:r>
        <w:t xml:space="preserve"> </w:t>
      </w:r>
      <w:hyperlink r:id="rId12" w:anchor=":~:text=Il%20Bitcoin%20%C3%A8%20anche%20la,di%20284%20milioni%20di%20alberi" w:history="1">
        <w:r w:rsidRPr="00CB5520">
          <w:rPr>
            <w:rStyle w:val="Collegamentoipertestuale"/>
          </w:rPr>
          <w:t>https://quifinanza.it/green/bitcoin-mining-impatto-ambientale/640370/#:~:text=Il%20Bitcoin%20%C3%A8%20anche%20la,di%20284%20milioni%20di%20alberi</w:t>
        </w:r>
      </w:hyperlink>
      <w:r w:rsidRPr="001E63D5">
        <w:t>.</w:t>
      </w:r>
      <w:r>
        <w:t xml:space="preserve">  </w:t>
      </w:r>
    </w:p>
  </w:footnote>
  <w:footnote w:id="13">
    <w:p w14:paraId="693A5070" w14:textId="77777777" w:rsidR="00CF0266" w:rsidRDefault="00CF0266" w:rsidP="007B0A85">
      <w:pPr>
        <w:pStyle w:val="Testonotaapidipagina"/>
      </w:pPr>
      <w:r>
        <w:rPr>
          <w:rStyle w:val="Rimandonotaapidipagina"/>
        </w:rPr>
        <w:footnoteRef/>
      </w:r>
      <w:r>
        <w:t xml:space="preserve"> </w:t>
      </w:r>
      <w:hyperlink r:id="rId13" w:history="1">
        <w:r w:rsidRPr="00CB5520">
          <w:rPr>
            <w:rStyle w:val="Collegamentoipertestuale"/>
          </w:rPr>
          <w:t>https://it.cointelegraph.com/explained/proof-of-work-explained</w:t>
        </w:r>
      </w:hyperlink>
      <w:r>
        <w:t xml:space="preserve"> </w:t>
      </w:r>
    </w:p>
  </w:footnote>
  <w:footnote w:id="14">
    <w:p w14:paraId="7D2CBDEA" w14:textId="77777777" w:rsidR="00CF0266" w:rsidRDefault="00CF0266" w:rsidP="007B0A85">
      <w:pPr>
        <w:pStyle w:val="Testonotaapidipagina"/>
      </w:pPr>
      <w:r>
        <w:rPr>
          <w:rStyle w:val="Rimandonotaapidipagina"/>
        </w:rPr>
        <w:footnoteRef/>
      </w:r>
      <w:r>
        <w:t xml:space="preserve"> </w:t>
      </w:r>
      <w:hyperlink r:id="rId14" w:history="1">
        <w:r w:rsidRPr="00CB5520">
          <w:rPr>
            <w:rStyle w:val="Collegamentoipertestuale"/>
          </w:rPr>
          <w:t>https://youngplatform.com/glossary/proofofstake/</w:t>
        </w:r>
      </w:hyperlink>
      <w:r>
        <w:t xml:space="preserve"> </w:t>
      </w:r>
    </w:p>
  </w:footnote>
  <w:footnote w:id="15">
    <w:p w14:paraId="387EA30F" w14:textId="77777777" w:rsidR="00CF0266" w:rsidRDefault="00CF0266" w:rsidP="007B0A85">
      <w:pPr>
        <w:pStyle w:val="Testonotaapidipagina"/>
      </w:pPr>
      <w:r>
        <w:rPr>
          <w:rStyle w:val="Rimandonotaapidipagina"/>
        </w:rPr>
        <w:footnoteRef/>
      </w:r>
      <w:r>
        <w:t xml:space="preserve"> </w:t>
      </w:r>
      <w:hyperlink r:id="rId15" w:anchor="la-sostenibilit%C3%A0-deve-essere-una-priorit%C3%A0%C2%A0" w:history="1">
        <w:r w:rsidRPr="008477A3">
          <w:rPr>
            <w:rStyle w:val="Collegamentoipertestuale"/>
          </w:rPr>
          <w:t>https://www.binance.com/it/blog/charity/riflessioni-di-binance-charity-sulla-binance-blockchain-week-421499824684903668#la-sostenibilit%C3%A0-deve-essere-una-priorit%C3%A0%C2%A0</w:t>
        </w:r>
      </w:hyperlink>
      <w:r>
        <w:t xml:space="preserve"> </w:t>
      </w:r>
    </w:p>
  </w:footnote>
  <w:footnote w:id="16">
    <w:p w14:paraId="6D424366" w14:textId="77777777" w:rsidR="00CF0266" w:rsidRDefault="00CF0266" w:rsidP="007B0A85">
      <w:pPr>
        <w:pStyle w:val="Testonotaapidipagina"/>
      </w:pPr>
      <w:r>
        <w:rPr>
          <w:rStyle w:val="Rimandonotaapidipagina"/>
        </w:rPr>
        <w:footnoteRef/>
      </w:r>
      <w:r>
        <w:t xml:space="preserve"> </w:t>
      </w:r>
      <w:hyperlink r:id="rId16" w:history="1">
        <w:r w:rsidRPr="008477A3">
          <w:rPr>
            <w:rStyle w:val="Collegamentoipertestuale"/>
          </w:rPr>
          <w:t>https://www.fxempire.it/education/article/guida-a-binance-coin-bnb-il-token-exchange-che-sfida-bitcoin-178423</w:t>
        </w:r>
      </w:hyperlink>
      <w:r>
        <w:t xml:space="preserve"> </w:t>
      </w:r>
    </w:p>
  </w:footnote>
  <w:footnote w:id="17">
    <w:p w14:paraId="22208ECD" w14:textId="77777777" w:rsidR="00CF0266" w:rsidRDefault="00CF0266" w:rsidP="007B0A85">
      <w:pPr>
        <w:pStyle w:val="Testonotaapidipagina"/>
      </w:pPr>
      <w:r>
        <w:rPr>
          <w:rStyle w:val="Rimandonotaapidipagina"/>
        </w:rPr>
        <w:footnoteRef/>
      </w:r>
      <w:r>
        <w:t xml:space="preserve"> </w:t>
      </w:r>
      <w:hyperlink r:id="rId17" w:history="1">
        <w:r w:rsidRPr="007731FB">
          <w:rPr>
            <w:rStyle w:val="Collegamentoipertestuale"/>
          </w:rPr>
          <w:t>https://iopscience.iop.org/article/10.1088/1748-9326/abfac3/pdf</w:t>
        </w:r>
      </w:hyperlink>
      <w:r>
        <w:t xml:space="preserve"> </w:t>
      </w:r>
    </w:p>
  </w:footnote>
  <w:footnote w:id="18">
    <w:p w14:paraId="561313EE" w14:textId="77777777" w:rsidR="00CF0266" w:rsidRDefault="00CF0266" w:rsidP="007B0A85">
      <w:pPr>
        <w:pStyle w:val="Testonotaapidipagina"/>
      </w:pPr>
      <w:r>
        <w:rPr>
          <w:rStyle w:val="Rimandonotaapidipagina"/>
        </w:rPr>
        <w:footnoteRef/>
      </w:r>
      <w:r>
        <w:t xml:space="preserve"> </w:t>
      </w:r>
      <w:hyperlink r:id="rId18" w:history="1">
        <w:r w:rsidRPr="007731FB">
          <w:rPr>
            <w:rStyle w:val="Collegamentoipertestuale"/>
          </w:rPr>
          <w:t>https://www2.hm.com/it_it/sustainability-at-hm/our-work/close-the-loop.html</w:t>
        </w:r>
      </w:hyperlink>
      <w:r>
        <w:t xml:space="preserve"> </w:t>
      </w:r>
    </w:p>
  </w:footnote>
  <w:footnote w:id="19">
    <w:p w14:paraId="34F079E9" w14:textId="77777777" w:rsidR="00CF0266" w:rsidRDefault="00CF0266" w:rsidP="007B0A85">
      <w:pPr>
        <w:pStyle w:val="Testonotaapidipagina"/>
      </w:pPr>
      <w:r>
        <w:rPr>
          <w:rStyle w:val="Rimandonotaapidipagina"/>
        </w:rPr>
        <w:footnoteRef/>
      </w:r>
      <w:r>
        <w:t xml:space="preserve"> </w:t>
      </w:r>
      <w:hyperlink r:id="rId19" w:history="1">
        <w:r w:rsidRPr="007731FB">
          <w:rPr>
            <w:rStyle w:val="Collegamentoipertestuale"/>
          </w:rPr>
          <w:t>https://www.renewablematter.eu/articoli/article/moda-insostenibile-h-and-m-sotto-accusa-per-greenwashing</w:t>
        </w:r>
      </w:hyperlink>
      <w:r>
        <w:t xml:space="preserve"> </w:t>
      </w:r>
    </w:p>
  </w:footnote>
  <w:footnote w:id="20">
    <w:p w14:paraId="0881C16E" w14:textId="77777777" w:rsidR="00CF0266" w:rsidRDefault="00CF0266" w:rsidP="007B0A85">
      <w:pPr>
        <w:pStyle w:val="Testonotaapidipagina"/>
      </w:pPr>
      <w:r>
        <w:rPr>
          <w:rStyle w:val="Rimandonotaapidipagina"/>
        </w:rPr>
        <w:footnoteRef/>
      </w:r>
      <w:r>
        <w:t xml:space="preserve"> </w:t>
      </w:r>
      <w:hyperlink r:id="rId20" w:history="1">
        <w:r w:rsidRPr="001645AA">
          <w:rPr>
            <w:rStyle w:val="Collegamentoipertestuale"/>
          </w:rPr>
          <w:t>https://www.repubblica.it/green-and-blue/2023/03/22/news/la_ue_contro_il_greenwashing_nuove_regole_per_etichette_bio_ed_eco_certificate-393264685/</w:t>
        </w:r>
      </w:hyperlink>
      <w:r>
        <w:t xml:space="preserve"> </w:t>
      </w:r>
    </w:p>
  </w:footnote>
  <w:footnote w:id="21">
    <w:p w14:paraId="74E64E02" w14:textId="77777777" w:rsidR="00CF0266" w:rsidRDefault="00CF0266" w:rsidP="007B0A85">
      <w:pPr>
        <w:pStyle w:val="Testonotaapidipagina"/>
      </w:pPr>
      <w:r>
        <w:rPr>
          <w:rStyle w:val="Rimandonotaapidipagina"/>
        </w:rPr>
        <w:footnoteRef/>
      </w:r>
      <w:r>
        <w:t xml:space="preserve"> </w:t>
      </w:r>
      <w:hyperlink r:id="rId21" w:history="1">
        <w:r w:rsidRPr="001645AA">
          <w:rPr>
            <w:rStyle w:val="Collegamentoipertestuale"/>
          </w:rPr>
          <w:t>https://www.mecalux.it/blog/supply-chain-cos-e</w:t>
        </w:r>
      </w:hyperlink>
      <w:r>
        <w:t xml:space="preserve"> </w:t>
      </w:r>
    </w:p>
  </w:footnote>
  <w:footnote w:id="22">
    <w:p w14:paraId="424B93A5" w14:textId="77777777" w:rsidR="00CF0266" w:rsidRDefault="00CF0266" w:rsidP="007B0A85">
      <w:pPr>
        <w:pStyle w:val="Testonotaapidipagina"/>
      </w:pPr>
      <w:r>
        <w:rPr>
          <w:rStyle w:val="Rimandonotaapidipagina"/>
        </w:rPr>
        <w:footnoteRef/>
      </w:r>
      <w:r>
        <w:t xml:space="preserve"> </w:t>
      </w:r>
      <w:hyperlink r:id="rId22" w:history="1">
        <w:r w:rsidRPr="001645AA">
          <w:rPr>
            <w:rStyle w:val="Collegamentoipertestuale"/>
          </w:rPr>
          <w:t>https://www.benettongroup.com/it/sostenibilita/prodotti/materiali-sostenibili/cotone-sostenibile/</w:t>
        </w:r>
      </w:hyperlink>
      <w:r>
        <w:t xml:space="preserve"> </w:t>
      </w:r>
    </w:p>
  </w:footnote>
  <w:footnote w:id="23">
    <w:p w14:paraId="686BF097" w14:textId="77777777" w:rsidR="00CF0266" w:rsidRDefault="00CF0266" w:rsidP="007B0A85">
      <w:pPr>
        <w:pStyle w:val="Testonotaapidipagina"/>
      </w:pPr>
      <w:r>
        <w:rPr>
          <w:rStyle w:val="Rimandonotaapidipagina"/>
        </w:rPr>
        <w:footnoteRef/>
      </w:r>
      <w:r>
        <w:t xml:space="preserve"> </w:t>
      </w:r>
      <w:hyperlink r:id="rId23" w:history="1">
        <w:r w:rsidRPr="001645AA">
          <w:rPr>
            <w:rStyle w:val="Collegamentoipertestuale"/>
          </w:rPr>
          <w:t>https://www.benettongroup.com/site/assets/files/7902/bilancio-integrato-2021.pdf</w:t>
        </w:r>
      </w:hyperlink>
      <w:r>
        <w:t xml:space="preserve"> </w:t>
      </w:r>
    </w:p>
  </w:footnote>
  <w:footnote w:id="24">
    <w:p w14:paraId="0FF9ADEB" w14:textId="77777777" w:rsidR="00CF0266" w:rsidRDefault="00CF0266" w:rsidP="007B0A85">
      <w:pPr>
        <w:pStyle w:val="Testonotaapidipagina"/>
      </w:pPr>
      <w:r>
        <w:rPr>
          <w:rStyle w:val="Rimandonotaapidipagina"/>
        </w:rPr>
        <w:footnoteRef/>
      </w:r>
      <w:r>
        <w:t xml:space="preserve"> </w:t>
      </w:r>
      <w:hyperlink r:id="rId24" w:history="1">
        <w:r w:rsidRPr="001645AA">
          <w:rPr>
            <w:rStyle w:val="Collegamentoipertestuale"/>
          </w:rPr>
          <w:t>https://www.benettongroup.com/site/assets/files/7902/integrated_report_2022_-_video.pdf</w:t>
        </w:r>
      </w:hyperlink>
      <w:r>
        <w:t xml:space="preserve"> </w:t>
      </w:r>
    </w:p>
  </w:footnote>
  <w:footnote w:id="25">
    <w:p w14:paraId="4CF4D58A" w14:textId="5B3762F4" w:rsidR="00CF0266" w:rsidRDefault="00CF0266" w:rsidP="00FD5289">
      <w:pPr>
        <w:pStyle w:val="Testonotaapidipagina"/>
      </w:pPr>
      <w:r>
        <w:rPr>
          <w:rStyle w:val="Rimandonotaapidipagina"/>
        </w:rPr>
        <w:footnoteRef/>
      </w:r>
      <w:r>
        <w:t xml:space="preserve"> </w:t>
      </w:r>
      <w:hyperlink r:id="rId25" w:history="1">
        <w:r w:rsidRPr="00504466">
          <w:rPr>
            <w:rStyle w:val="Collegamentoipertestuale"/>
          </w:rPr>
          <w:t>https://www.ibm.com/it-it/blockchain-supply-chain</w:t>
        </w:r>
      </w:hyperlink>
      <w:r>
        <w:t xml:space="preserve"> </w:t>
      </w:r>
    </w:p>
  </w:footnote>
  <w:footnote w:id="26">
    <w:p w14:paraId="67B0FC9A" w14:textId="03D6D4B6" w:rsidR="00CF0266" w:rsidRDefault="00CF0266" w:rsidP="00FD5289">
      <w:pPr>
        <w:pStyle w:val="Testonotaapidipagina"/>
      </w:pPr>
      <w:r>
        <w:rPr>
          <w:rStyle w:val="Rimandonotaapidipagina"/>
        </w:rPr>
        <w:footnoteRef/>
      </w:r>
      <w:r>
        <w:t xml:space="preserve"> </w:t>
      </w:r>
      <w:hyperlink r:id="rId26" w:history="1">
        <w:r w:rsidRPr="00504466">
          <w:rPr>
            <w:rStyle w:val="Collegamentoipertestuale"/>
          </w:rPr>
          <w:t>https://www.oracle.com/blockchain/</w:t>
        </w:r>
      </w:hyperlink>
      <w:r>
        <w:t xml:space="preserve"> </w:t>
      </w:r>
    </w:p>
  </w:footnote>
  <w:footnote w:id="27">
    <w:p w14:paraId="0BD78840" w14:textId="2439FB36" w:rsidR="00CF0266" w:rsidRDefault="00CF0266" w:rsidP="00FD5289">
      <w:pPr>
        <w:pStyle w:val="Testonotaapidipagina"/>
      </w:pPr>
      <w:r>
        <w:rPr>
          <w:rStyle w:val="Rimandonotaapidipagina"/>
        </w:rPr>
        <w:footnoteRef/>
      </w:r>
      <w:r>
        <w:t xml:space="preserve"> </w:t>
      </w:r>
      <w:hyperlink r:id="rId27" w:history="1">
        <w:r w:rsidRPr="00504466">
          <w:rPr>
            <w:rStyle w:val="Collegamentoipertestuale"/>
          </w:rPr>
          <w:t>https://www.oracle.com/blockchain/what-is-blockchain/blockchain-for-supply-chain/</w:t>
        </w:r>
      </w:hyperlink>
      <w:r>
        <w:t xml:space="preserve"> </w:t>
      </w:r>
    </w:p>
  </w:footnote>
  <w:footnote w:id="28">
    <w:p w14:paraId="6692ACBB" w14:textId="0F3B9DDF" w:rsidR="00CF0266" w:rsidRDefault="00CF0266" w:rsidP="00FD5289">
      <w:pPr>
        <w:pStyle w:val="Testonotaapidipagina"/>
      </w:pPr>
      <w:r>
        <w:rPr>
          <w:rStyle w:val="Rimandonotaapidipagina"/>
        </w:rPr>
        <w:footnoteRef/>
      </w:r>
      <w:r>
        <w:t xml:space="preserve"> Obiettivi SDG: </w:t>
      </w:r>
      <w:r>
        <w:rPr>
          <w:sz w:val="18"/>
          <w:szCs w:val="18"/>
        </w:rPr>
        <w:t>obiettivi essenziali per raggiungere</w:t>
      </w:r>
      <w:r w:rsidRPr="00432535">
        <w:rPr>
          <w:sz w:val="18"/>
          <w:szCs w:val="18"/>
        </w:rPr>
        <w:t xml:space="preserve"> sia uno sviluppo sostenibile ma anche per garantire abbastanza ricchezza per tutti</w:t>
      </w:r>
      <w:r>
        <w:rPr>
          <w:sz w:val="24"/>
          <w:szCs w:val="24"/>
        </w:rPr>
        <w:t xml:space="preserve">.    </w:t>
      </w:r>
    </w:p>
  </w:footnote>
  <w:footnote w:id="29">
    <w:p w14:paraId="31BB1BA9" w14:textId="633F79B6" w:rsidR="00CF0266" w:rsidRDefault="00CF0266" w:rsidP="00FD5289">
      <w:pPr>
        <w:pStyle w:val="Testonotaapidipagina"/>
      </w:pPr>
      <w:r>
        <w:rPr>
          <w:rStyle w:val="Rimandonotaapidipagina"/>
        </w:rPr>
        <w:footnoteRef/>
      </w:r>
      <w:r>
        <w:t xml:space="preserve"> </w:t>
      </w:r>
      <w:hyperlink r:id="rId28" w:history="1">
        <w:r w:rsidRPr="00EF646C">
          <w:rPr>
            <w:rStyle w:val="Collegamentoipertestuale"/>
          </w:rPr>
          <w:t>https://www.spotandweb.it/news/838859/calcio-italiano-crollo-reputazione-1275-vs-2020-atalanta-primo-club.html</w:t>
        </w:r>
      </w:hyperlink>
      <w:r>
        <w:t xml:space="preserve"> </w:t>
      </w:r>
    </w:p>
  </w:footnote>
  <w:footnote w:id="30">
    <w:p w14:paraId="0209FEB9" w14:textId="671A21EA" w:rsidR="00CF0266" w:rsidRDefault="00CF0266">
      <w:pPr>
        <w:pStyle w:val="Testonotaapidipagina"/>
      </w:pPr>
      <w:r>
        <w:rPr>
          <w:rStyle w:val="Rimandonotaapidipagina"/>
        </w:rPr>
        <w:footnoteRef/>
      </w:r>
      <w:r>
        <w:t xml:space="preserve"> </w:t>
      </w:r>
      <w:hyperlink r:id="rId29" w:history="1">
        <w:r w:rsidRPr="00B16A65">
          <w:rPr>
            <w:rStyle w:val="Collegamentoipertestuale"/>
          </w:rPr>
          <w:t>https://bit.ly/43OZlFY</w:t>
        </w:r>
      </w:hyperlink>
      <w:r>
        <w:t xml:space="preserve"> </w:t>
      </w:r>
    </w:p>
  </w:footnote>
  <w:footnote w:id="31">
    <w:p w14:paraId="3E4A3356" w14:textId="03D00915" w:rsidR="00CF0266" w:rsidRDefault="00CF0266">
      <w:pPr>
        <w:pStyle w:val="Testonotaapidipagina"/>
      </w:pPr>
      <w:r>
        <w:rPr>
          <w:rStyle w:val="Rimandonotaapidipagina"/>
        </w:rPr>
        <w:footnoteRef/>
      </w:r>
      <w:r>
        <w:t xml:space="preserve"> </w:t>
      </w:r>
      <w:hyperlink r:id="rId30" w:history="1">
        <w:r w:rsidRPr="00B16A65">
          <w:rPr>
            <w:rStyle w:val="Collegamentoipertestuale"/>
          </w:rPr>
          <w:t>https://www.iusinitinere.it/algoritmi-nei-concorsi-pubblici-il-caso-dei-docenti-che-fa-scuola-23299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5982" w14:textId="64107041" w:rsidR="00CF0266" w:rsidRDefault="00CF0266">
    <w:pPr>
      <w:pStyle w:val="Intestazione"/>
    </w:pPr>
    <w:r>
      <w:ptab w:relativeTo="margin" w:alignment="center" w:leader="none"/>
    </w:r>
    <w:r>
      <w:t>Zambetti Fabio Nicola</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D57AA"/>
    <w:multiLevelType w:val="multilevel"/>
    <w:tmpl w:val="D8CC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56671"/>
    <w:multiLevelType w:val="multilevel"/>
    <w:tmpl w:val="9A9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4637E"/>
    <w:multiLevelType w:val="multilevel"/>
    <w:tmpl w:val="3D5E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A61D2"/>
    <w:multiLevelType w:val="hybridMultilevel"/>
    <w:tmpl w:val="2F7608E8"/>
    <w:lvl w:ilvl="0" w:tplc="7EC24A0A">
      <w:start w:val="2"/>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4264F32"/>
    <w:multiLevelType w:val="multilevel"/>
    <w:tmpl w:val="0BF6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7384E"/>
    <w:multiLevelType w:val="multilevel"/>
    <w:tmpl w:val="9F5A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50391"/>
    <w:multiLevelType w:val="hybridMultilevel"/>
    <w:tmpl w:val="0AA25D64"/>
    <w:lvl w:ilvl="0" w:tplc="2CC00D1A">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A933F08"/>
    <w:multiLevelType w:val="multilevel"/>
    <w:tmpl w:val="BF9E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6138E"/>
    <w:multiLevelType w:val="hybridMultilevel"/>
    <w:tmpl w:val="DC30A4DA"/>
    <w:lvl w:ilvl="0" w:tplc="899476E6">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CE2345"/>
    <w:multiLevelType w:val="multilevel"/>
    <w:tmpl w:val="7F9A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B2C6D"/>
    <w:multiLevelType w:val="multilevel"/>
    <w:tmpl w:val="19C0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1714FF"/>
    <w:multiLevelType w:val="multilevel"/>
    <w:tmpl w:val="7A36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2"/>
  </w:num>
  <w:num w:numId="4">
    <w:abstractNumId w:val="6"/>
  </w:num>
  <w:num w:numId="5">
    <w:abstractNumId w:val="7"/>
  </w:num>
  <w:num w:numId="6">
    <w:abstractNumId w:val="4"/>
  </w:num>
  <w:num w:numId="7">
    <w:abstractNumId w:val="3"/>
  </w:num>
  <w:num w:numId="8">
    <w:abstractNumId w:val="10"/>
  </w:num>
  <w:num w:numId="9">
    <w:abstractNumId w:val="0"/>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29"/>
    <w:rsid w:val="00002068"/>
    <w:rsid w:val="0000303E"/>
    <w:rsid w:val="000056E6"/>
    <w:rsid w:val="000216AB"/>
    <w:rsid w:val="00023681"/>
    <w:rsid w:val="0003436B"/>
    <w:rsid w:val="00034599"/>
    <w:rsid w:val="000347DD"/>
    <w:rsid w:val="00034A8F"/>
    <w:rsid w:val="0004046D"/>
    <w:rsid w:val="000445D2"/>
    <w:rsid w:val="00053021"/>
    <w:rsid w:val="00056A0F"/>
    <w:rsid w:val="0005701E"/>
    <w:rsid w:val="00073B75"/>
    <w:rsid w:val="00077545"/>
    <w:rsid w:val="00085CA6"/>
    <w:rsid w:val="000924EB"/>
    <w:rsid w:val="000A0D15"/>
    <w:rsid w:val="000B1ADC"/>
    <w:rsid w:val="000B27E5"/>
    <w:rsid w:val="000C1E81"/>
    <w:rsid w:val="000C4FD3"/>
    <w:rsid w:val="000D548B"/>
    <w:rsid w:val="000E3A2F"/>
    <w:rsid w:val="000E723B"/>
    <w:rsid w:val="000F761E"/>
    <w:rsid w:val="00100FCE"/>
    <w:rsid w:val="00101C7A"/>
    <w:rsid w:val="00103B38"/>
    <w:rsid w:val="0010646A"/>
    <w:rsid w:val="0010798F"/>
    <w:rsid w:val="001107E5"/>
    <w:rsid w:val="0011668A"/>
    <w:rsid w:val="0012674D"/>
    <w:rsid w:val="00133AF2"/>
    <w:rsid w:val="00155789"/>
    <w:rsid w:val="001648C9"/>
    <w:rsid w:val="001A094C"/>
    <w:rsid w:val="001A3421"/>
    <w:rsid w:val="001A75A1"/>
    <w:rsid w:val="001B01F8"/>
    <w:rsid w:val="001B059B"/>
    <w:rsid w:val="001B1757"/>
    <w:rsid w:val="001B2E9A"/>
    <w:rsid w:val="001C3613"/>
    <w:rsid w:val="001D4755"/>
    <w:rsid w:val="001E63D5"/>
    <w:rsid w:val="001E792C"/>
    <w:rsid w:val="001F62B7"/>
    <w:rsid w:val="00200040"/>
    <w:rsid w:val="00207F8E"/>
    <w:rsid w:val="002142D7"/>
    <w:rsid w:val="0023465C"/>
    <w:rsid w:val="00241156"/>
    <w:rsid w:val="002552F1"/>
    <w:rsid w:val="00266263"/>
    <w:rsid w:val="0028186E"/>
    <w:rsid w:val="0028404E"/>
    <w:rsid w:val="0028772D"/>
    <w:rsid w:val="002B02E3"/>
    <w:rsid w:val="002B49EC"/>
    <w:rsid w:val="002B6108"/>
    <w:rsid w:val="002C4275"/>
    <w:rsid w:val="002C69DB"/>
    <w:rsid w:val="002D50F5"/>
    <w:rsid w:val="00303485"/>
    <w:rsid w:val="0032036B"/>
    <w:rsid w:val="0032673E"/>
    <w:rsid w:val="003270FD"/>
    <w:rsid w:val="00327814"/>
    <w:rsid w:val="00336771"/>
    <w:rsid w:val="00360A6B"/>
    <w:rsid w:val="00360B0E"/>
    <w:rsid w:val="00371AAE"/>
    <w:rsid w:val="00373D28"/>
    <w:rsid w:val="00376D63"/>
    <w:rsid w:val="003A0BFC"/>
    <w:rsid w:val="003A3522"/>
    <w:rsid w:val="003A55B3"/>
    <w:rsid w:val="003A61F3"/>
    <w:rsid w:val="003B6CDE"/>
    <w:rsid w:val="003C5ABD"/>
    <w:rsid w:val="003C7B46"/>
    <w:rsid w:val="003C7FB1"/>
    <w:rsid w:val="003D0C89"/>
    <w:rsid w:val="003D17D9"/>
    <w:rsid w:val="003D77B8"/>
    <w:rsid w:val="003E5474"/>
    <w:rsid w:val="003F0840"/>
    <w:rsid w:val="003F62C4"/>
    <w:rsid w:val="004008C2"/>
    <w:rsid w:val="00401BF6"/>
    <w:rsid w:val="004020D5"/>
    <w:rsid w:val="00404D2F"/>
    <w:rsid w:val="0041782D"/>
    <w:rsid w:val="00423EB8"/>
    <w:rsid w:val="00432535"/>
    <w:rsid w:val="00435EF4"/>
    <w:rsid w:val="004426FA"/>
    <w:rsid w:val="00456D03"/>
    <w:rsid w:val="00463325"/>
    <w:rsid w:val="00472E25"/>
    <w:rsid w:val="0047491B"/>
    <w:rsid w:val="004C0F33"/>
    <w:rsid w:val="004C28E4"/>
    <w:rsid w:val="004D2FCE"/>
    <w:rsid w:val="004D42D8"/>
    <w:rsid w:val="004E070D"/>
    <w:rsid w:val="004E61C6"/>
    <w:rsid w:val="004E75CA"/>
    <w:rsid w:val="004F237D"/>
    <w:rsid w:val="00502C87"/>
    <w:rsid w:val="005032E8"/>
    <w:rsid w:val="005179BF"/>
    <w:rsid w:val="005366A2"/>
    <w:rsid w:val="00542338"/>
    <w:rsid w:val="00556EB9"/>
    <w:rsid w:val="00565A04"/>
    <w:rsid w:val="00565DE4"/>
    <w:rsid w:val="005A1FFE"/>
    <w:rsid w:val="005A4107"/>
    <w:rsid w:val="005B1C22"/>
    <w:rsid w:val="005C3250"/>
    <w:rsid w:val="005C3DE7"/>
    <w:rsid w:val="005D0658"/>
    <w:rsid w:val="005D12B7"/>
    <w:rsid w:val="005D5EC7"/>
    <w:rsid w:val="005E1637"/>
    <w:rsid w:val="005E5A66"/>
    <w:rsid w:val="005F2318"/>
    <w:rsid w:val="00604917"/>
    <w:rsid w:val="00614770"/>
    <w:rsid w:val="0062304D"/>
    <w:rsid w:val="00642E8D"/>
    <w:rsid w:val="0064666F"/>
    <w:rsid w:val="00663710"/>
    <w:rsid w:val="00673984"/>
    <w:rsid w:val="00683C57"/>
    <w:rsid w:val="00691043"/>
    <w:rsid w:val="0069147C"/>
    <w:rsid w:val="006A5BEE"/>
    <w:rsid w:val="006B40F3"/>
    <w:rsid w:val="006B58E0"/>
    <w:rsid w:val="006D0794"/>
    <w:rsid w:val="006D0BF6"/>
    <w:rsid w:val="006D39B9"/>
    <w:rsid w:val="006D4BAF"/>
    <w:rsid w:val="006F62A0"/>
    <w:rsid w:val="00702540"/>
    <w:rsid w:val="00704C70"/>
    <w:rsid w:val="00730029"/>
    <w:rsid w:val="00733793"/>
    <w:rsid w:val="00740488"/>
    <w:rsid w:val="007409E4"/>
    <w:rsid w:val="007474C1"/>
    <w:rsid w:val="0075119F"/>
    <w:rsid w:val="007543C5"/>
    <w:rsid w:val="00756FC7"/>
    <w:rsid w:val="007618D4"/>
    <w:rsid w:val="00762ECA"/>
    <w:rsid w:val="00773E63"/>
    <w:rsid w:val="00791B0D"/>
    <w:rsid w:val="00793CDA"/>
    <w:rsid w:val="007A412D"/>
    <w:rsid w:val="007B0A85"/>
    <w:rsid w:val="007B18E6"/>
    <w:rsid w:val="007B3666"/>
    <w:rsid w:val="007B60BA"/>
    <w:rsid w:val="007C33F9"/>
    <w:rsid w:val="007E4F3D"/>
    <w:rsid w:val="007E68B7"/>
    <w:rsid w:val="007F6B25"/>
    <w:rsid w:val="00800F28"/>
    <w:rsid w:val="0080537B"/>
    <w:rsid w:val="00816F77"/>
    <w:rsid w:val="00817216"/>
    <w:rsid w:val="008178A9"/>
    <w:rsid w:val="00820A5C"/>
    <w:rsid w:val="00823ECF"/>
    <w:rsid w:val="00827129"/>
    <w:rsid w:val="00834DC9"/>
    <w:rsid w:val="00844584"/>
    <w:rsid w:val="00844797"/>
    <w:rsid w:val="00854DC8"/>
    <w:rsid w:val="00870D24"/>
    <w:rsid w:val="00871338"/>
    <w:rsid w:val="008814E2"/>
    <w:rsid w:val="008A1DCC"/>
    <w:rsid w:val="008A67CA"/>
    <w:rsid w:val="008C0DF3"/>
    <w:rsid w:val="008D795E"/>
    <w:rsid w:val="008E1C26"/>
    <w:rsid w:val="00904809"/>
    <w:rsid w:val="0092692A"/>
    <w:rsid w:val="00927C4C"/>
    <w:rsid w:val="009303B9"/>
    <w:rsid w:val="00944FE1"/>
    <w:rsid w:val="009531F1"/>
    <w:rsid w:val="009562C7"/>
    <w:rsid w:val="009617E9"/>
    <w:rsid w:val="009711E2"/>
    <w:rsid w:val="00972859"/>
    <w:rsid w:val="00994D0B"/>
    <w:rsid w:val="009974C6"/>
    <w:rsid w:val="009A0574"/>
    <w:rsid w:val="009A6674"/>
    <w:rsid w:val="009C1CCF"/>
    <w:rsid w:val="009C2622"/>
    <w:rsid w:val="009D50F2"/>
    <w:rsid w:val="009D6882"/>
    <w:rsid w:val="009E5086"/>
    <w:rsid w:val="009E55C4"/>
    <w:rsid w:val="00A023DC"/>
    <w:rsid w:val="00A22CC6"/>
    <w:rsid w:val="00A242EA"/>
    <w:rsid w:val="00A438EF"/>
    <w:rsid w:val="00A63B18"/>
    <w:rsid w:val="00A925C4"/>
    <w:rsid w:val="00AF12F8"/>
    <w:rsid w:val="00B22F95"/>
    <w:rsid w:val="00B31C0E"/>
    <w:rsid w:val="00B4333F"/>
    <w:rsid w:val="00B65903"/>
    <w:rsid w:val="00B70332"/>
    <w:rsid w:val="00B7207B"/>
    <w:rsid w:val="00B83444"/>
    <w:rsid w:val="00B877DE"/>
    <w:rsid w:val="00B92C4E"/>
    <w:rsid w:val="00B9403E"/>
    <w:rsid w:val="00B9705D"/>
    <w:rsid w:val="00BA32CF"/>
    <w:rsid w:val="00BA6733"/>
    <w:rsid w:val="00BC68C4"/>
    <w:rsid w:val="00BE2FEB"/>
    <w:rsid w:val="00BE6088"/>
    <w:rsid w:val="00BE780D"/>
    <w:rsid w:val="00C019C7"/>
    <w:rsid w:val="00C03A83"/>
    <w:rsid w:val="00C05315"/>
    <w:rsid w:val="00C13674"/>
    <w:rsid w:val="00C22354"/>
    <w:rsid w:val="00C27FB6"/>
    <w:rsid w:val="00C76197"/>
    <w:rsid w:val="00C82226"/>
    <w:rsid w:val="00C83621"/>
    <w:rsid w:val="00C938F0"/>
    <w:rsid w:val="00CA4226"/>
    <w:rsid w:val="00CA6F55"/>
    <w:rsid w:val="00CB0EC5"/>
    <w:rsid w:val="00CB554F"/>
    <w:rsid w:val="00CC2352"/>
    <w:rsid w:val="00CD24F9"/>
    <w:rsid w:val="00CF0266"/>
    <w:rsid w:val="00CF5D57"/>
    <w:rsid w:val="00D0007D"/>
    <w:rsid w:val="00D064EC"/>
    <w:rsid w:val="00D20CAA"/>
    <w:rsid w:val="00D22358"/>
    <w:rsid w:val="00D2480A"/>
    <w:rsid w:val="00D3474A"/>
    <w:rsid w:val="00D40BE4"/>
    <w:rsid w:val="00D64E7B"/>
    <w:rsid w:val="00D70C48"/>
    <w:rsid w:val="00D76AB8"/>
    <w:rsid w:val="00D92FE2"/>
    <w:rsid w:val="00DA1719"/>
    <w:rsid w:val="00DA4C06"/>
    <w:rsid w:val="00DB7601"/>
    <w:rsid w:val="00DE0958"/>
    <w:rsid w:val="00E05FEB"/>
    <w:rsid w:val="00E11AEA"/>
    <w:rsid w:val="00E154AB"/>
    <w:rsid w:val="00E34572"/>
    <w:rsid w:val="00E44E4D"/>
    <w:rsid w:val="00E642B3"/>
    <w:rsid w:val="00E91C93"/>
    <w:rsid w:val="00EA59E0"/>
    <w:rsid w:val="00ED553A"/>
    <w:rsid w:val="00EF7C31"/>
    <w:rsid w:val="00F07BEE"/>
    <w:rsid w:val="00F41D7E"/>
    <w:rsid w:val="00F54747"/>
    <w:rsid w:val="00F57F44"/>
    <w:rsid w:val="00F64136"/>
    <w:rsid w:val="00F65A95"/>
    <w:rsid w:val="00F6631C"/>
    <w:rsid w:val="00F66855"/>
    <w:rsid w:val="00F70965"/>
    <w:rsid w:val="00FA66AE"/>
    <w:rsid w:val="00FB027E"/>
    <w:rsid w:val="00FB28B6"/>
    <w:rsid w:val="00FB30F9"/>
    <w:rsid w:val="00FB7F3D"/>
    <w:rsid w:val="00FC3813"/>
    <w:rsid w:val="00FD0692"/>
    <w:rsid w:val="00FD5289"/>
    <w:rsid w:val="00FE1C52"/>
    <w:rsid w:val="00FE4731"/>
    <w:rsid w:val="00FF4CA3"/>
    <w:rsid w:val="00FF5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16D81"/>
  <w15:chartTrackingRefBased/>
  <w15:docId w15:val="{F31F2586-8338-4521-B395-E9E46AE0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4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34D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34D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7B60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0029"/>
    <w:pPr>
      <w:ind w:left="720"/>
      <w:contextualSpacing/>
    </w:pPr>
  </w:style>
  <w:style w:type="character" w:styleId="Collegamentoipertestuale">
    <w:name w:val="Hyperlink"/>
    <w:basedOn w:val="Carpredefinitoparagrafo"/>
    <w:uiPriority w:val="99"/>
    <w:unhideWhenUsed/>
    <w:rsid w:val="00CC2352"/>
    <w:rPr>
      <w:color w:val="0563C1" w:themeColor="hyperlink"/>
      <w:u w:val="single"/>
    </w:rPr>
  </w:style>
  <w:style w:type="character" w:styleId="Menzionenonrisolta">
    <w:name w:val="Unresolved Mention"/>
    <w:basedOn w:val="Carpredefinitoparagrafo"/>
    <w:uiPriority w:val="99"/>
    <w:semiHidden/>
    <w:unhideWhenUsed/>
    <w:rsid w:val="00CC2352"/>
    <w:rPr>
      <w:color w:val="605E5C"/>
      <w:shd w:val="clear" w:color="auto" w:fill="E1DFDD"/>
    </w:rPr>
  </w:style>
  <w:style w:type="character" w:styleId="Collegamentovisitato">
    <w:name w:val="FollowedHyperlink"/>
    <w:basedOn w:val="Carpredefinitoparagrafo"/>
    <w:uiPriority w:val="99"/>
    <w:semiHidden/>
    <w:unhideWhenUsed/>
    <w:rsid w:val="005D0658"/>
    <w:rPr>
      <w:color w:val="954F72" w:themeColor="followedHyperlink"/>
      <w:u w:val="single"/>
    </w:rPr>
  </w:style>
  <w:style w:type="paragraph" w:styleId="Testonotaapidipagina">
    <w:name w:val="footnote text"/>
    <w:basedOn w:val="Normale"/>
    <w:link w:val="TestonotaapidipaginaCarattere"/>
    <w:uiPriority w:val="99"/>
    <w:semiHidden/>
    <w:unhideWhenUsed/>
    <w:rsid w:val="007B36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3666"/>
    <w:rPr>
      <w:sz w:val="20"/>
      <w:szCs w:val="20"/>
    </w:rPr>
  </w:style>
  <w:style w:type="character" w:styleId="Rimandonotaapidipagina">
    <w:name w:val="footnote reference"/>
    <w:basedOn w:val="Carpredefinitoparagrafo"/>
    <w:uiPriority w:val="99"/>
    <w:semiHidden/>
    <w:unhideWhenUsed/>
    <w:rsid w:val="007B3666"/>
    <w:rPr>
      <w:vertAlign w:val="superscript"/>
    </w:rPr>
  </w:style>
  <w:style w:type="paragraph" w:styleId="Pidipagina">
    <w:name w:val="footer"/>
    <w:basedOn w:val="Normale"/>
    <w:link w:val="PidipaginaCarattere"/>
    <w:uiPriority w:val="99"/>
    <w:unhideWhenUsed/>
    <w:rsid w:val="00F57F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7F44"/>
  </w:style>
  <w:style w:type="character" w:styleId="Numeropagina">
    <w:name w:val="page number"/>
    <w:basedOn w:val="Carpredefinitoparagrafo"/>
    <w:uiPriority w:val="99"/>
    <w:semiHidden/>
    <w:unhideWhenUsed/>
    <w:rsid w:val="00F57F44"/>
  </w:style>
  <w:style w:type="paragraph" w:styleId="Intestazione">
    <w:name w:val="header"/>
    <w:basedOn w:val="Normale"/>
    <w:link w:val="IntestazioneCarattere"/>
    <w:uiPriority w:val="99"/>
    <w:unhideWhenUsed/>
    <w:rsid w:val="00DB76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7601"/>
  </w:style>
  <w:style w:type="character" w:customStyle="1" w:styleId="Titolo4Carattere">
    <w:name w:val="Titolo 4 Carattere"/>
    <w:basedOn w:val="Carpredefinitoparagrafo"/>
    <w:link w:val="Titolo4"/>
    <w:uiPriority w:val="9"/>
    <w:semiHidden/>
    <w:rsid w:val="007B60BA"/>
    <w:rPr>
      <w:rFonts w:asciiTheme="majorHAnsi" w:eastAsiaTheme="majorEastAsia" w:hAnsiTheme="majorHAnsi" w:cstheme="majorBidi"/>
      <w:i/>
      <w:iCs/>
      <w:color w:val="2F5496" w:themeColor="accent1" w:themeShade="BF"/>
    </w:rPr>
  </w:style>
  <w:style w:type="character" w:styleId="Rimandocommento">
    <w:name w:val="annotation reference"/>
    <w:basedOn w:val="Carpredefinitoparagrafo"/>
    <w:uiPriority w:val="99"/>
    <w:semiHidden/>
    <w:unhideWhenUsed/>
    <w:rsid w:val="00FD5289"/>
    <w:rPr>
      <w:sz w:val="16"/>
      <w:szCs w:val="16"/>
    </w:rPr>
  </w:style>
  <w:style w:type="paragraph" w:styleId="Testofumetto">
    <w:name w:val="Balloon Text"/>
    <w:basedOn w:val="Normale"/>
    <w:link w:val="TestofumettoCarattere"/>
    <w:uiPriority w:val="99"/>
    <w:semiHidden/>
    <w:unhideWhenUsed/>
    <w:rsid w:val="00FD52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5289"/>
    <w:rPr>
      <w:rFonts w:ascii="Segoe UI" w:hAnsi="Segoe UI" w:cs="Segoe UI"/>
      <w:sz w:val="18"/>
      <w:szCs w:val="18"/>
    </w:rPr>
  </w:style>
  <w:style w:type="paragraph" w:styleId="NormaleWeb">
    <w:name w:val="Normal (Web)"/>
    <w:basedOn w:val="Normale"/>
    <w:uiPriority w:val="99"/>
    <w:semiHidden/>
    <w:unhideWhenUsed/>
    <w:rsid w:val="00791B0D"/>
    <w:rPr>
      <w:rFonts w:ascii="Times New Roman" w:hAnsi="Times New Roman" w:cs="Times New Roman"/>
      <w:sz w:val="24"/>
      <w:szCs w:val="24"/>
    </w:rPr>
  </w:style>
  <w:style w:type="character" w:customStyle="1" w:styleId="Titolo1Carattere">
    <w:name w:val="Titolo 1 Carattere"/>
    <w:basedOn w:val="Carpredefinitoparagrafo"/>
    <w:link w:val="Titolo1"/>
    <w:uiPriority w:val="9"/>
    <w:rsid w:val="00834DC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834DC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834DC9"/>
    <w:rPr>
      <w:rFonts w:asciiTheme="majorHAnsi" w:eastAsiaTheme="majorEastAsia" w:hAnsiTheme="majorHAnsi" w:cstheme="majorBidi"/>
      <w:color w:val="1F3763" w:themeColor="accent1" w:themeShade="7F"/>
      <w:sz w:val="24"/>
      <w:szCs w:val="24"/>
    </w:rPr>
  </w:style>
  <w:style w:type="paragraph" w:styleId="Titolosommario">
    <w:name w:val="TOC Heading"/>
    <w:basedOn w:val="Titolo1"/>
    <w:next w:val="Normale"/>
    <w:uiPriority w:val="39"/>
    <w:unhideWhenUsed/>
    <w:qFormat/>
    <w:rsid w:val="00834DC9"/>
    <w:pPr>
      <w:outlineLvl w:val="9"/>
    </w:pPr>
    <w:rPr>
      <w:lang w:eastAsia="it-IT"/>
    </w:rPr>
  </w:style>
  <w:style w:type="paragraph" w:styleId="Sommario2">
    <w:name w:val="toc 2"/>
    <w:basedOn w:val="Normale"/>
    <w:next w:val="Normale"/>
    <w:autoRedefine/>
    <w:uiPriority w:val="39"/>
    <w:unhideWhenUsed/>
    <w:rsid w:val="00834DC9"/>
    <w:pPr>
      <w:spacing w:after="100"/>
      <w:ind w:left="220"/>
    </w:pPr>
    <w:rPr>
      <w:rFonts w:eastAsiaTheme="minorEastAsia" w:cs="Times New Roman"/>
      <w:lang w:eastAsia="it-IT"/>
    </w:rPr>
  </w:style>
  <w:style w:type="paragraph" w:styleId="Sommario1">
    <w:name w:val="toc 1"/>
    <w:basedOn w:val="Normale"/>
    <w:next w:val="Normale"/>
    <w:autoRedefine/>
    <w:uiPriority w:val="39"/>
    <w:unhideWhenUsed/>
    <w:rsid w:val="00834DC9"/>
    <w:pPr>
      <w:spacing w:after="100"/>
    </w:pPr>
    <w:rPr>
      <w:rFonts w:eastAsiaTheme="minorEastAsia" w:cs="Times New Roman"/>
      <w:lang w:eastAsia="it-IT"/>
    </w:rPr>
  </w:style>
  <w:style w:type="paragraph" w:styleId="Sommario3">
    <w:name w:val="toc 3"/>
    <w:basedOn w:val="Normale"/>
    <w:next w:val="Normale"/>
    <w:autoRedefine/>
    <w:uiPriority w:val="39"/>
    <w:unhideWhenUsed/>
    <w:rsid w:val="00834DC9"/>
    <w:pPr>
      <w:spacing w:after="100"/>
      <w:ind w:left="440"/>
    </w:pPr>
    <w:rPr>
      <w:rFonts w:eastAsiaTheme="minorEastAsia" w:cs="Times New Roman"/>
      <w:lang w:eastAsia="it-IT"/>
    </w:rPr>
  </w:style>
  <w:style w:type="paragraph" w:styleId="Corpotesto">
    <w:name w:val="Body Text"/>
    <w:basedOn w:val="Normale"/>
    <w:link w:val="CorpotestoCarattere"/>
    <w:uiPriority w:val="1"/>
    <w:qFormat/>
    <w:rsid w:val="005C3DE7"/>
    <w:pPr>
      <w:widowControl w:val="0"/>
      <w:spacing w:after="0" w:line="240" w:lineRule="auto"/>
      <w:ind w:left="112"/>
    </w:pPr>
    <w:rPr>
      <w:rFonts w:ascii="Times New Roman" w:eastAsia="Times New Roman" w:hAnsi="Times New Roman"/>
      <w:sz w:val="28"/>
      <w:szCs w:val="28"/>
      <w:lang w:val="en-US"/>
    </w:rPr>
  </w:style>
  <w:style w:type="character" w:customStyle="1" w:styleId="CorpotestoCarattere">
    <w:name w:val="Corpo testo Carattere"/>
    <w:basedOn w:val="Carpredefinitoparagrafo"/>
    <w:link w:val="Corpotesto"/>
    <w:uiPriority w:val="1"/>
    <w:rsid w:val="005C3DE7"/>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5563">
      <w:bodyDiv w:val="1"/>
      <w:marLeft w:val="0"/>
      <w:marRight w:val="0"/>
      <w:marTop w:val="0"/>
      <w:marBottom w:val="0"/>
      <w:divBdr>
        <w:top w:val="none" w:sz="0" w:space="0" w:color="auto"/>
        <w:left w:val="none" w:sz="0" w:space="0" w:color="auto"/>
        <w:bottom w:val="none" w:sz="0" w:space="0" w:color="auto"/>
        <w:right w:val="none" w:sz="0" w:space="0" w:color="auto"/>
      </w:divBdr>
    </w:div>
    <w:div w:id="153759909">
      <w:bodyDiv w:val="1"/>
      <w:marLeft w:val="0"/>
      <w:marRight w:val="0"/>
      <w:marTop w:val="0"/>
      <w:marBottom w:val="0"/>
      <w:divBdr>
        <w:top w:val="none" w:sz="0" w:space="0" w:color="auto"/>
        <w:left w:val="none" w:sz="0" w:space="0" w:color="auto"/>
        <w:bottom w:val="none" w:sz="0" w:space="0" w:color="auto"/>
        <w:right w:val="none" w:sz="0" w:space="0" w:color="auto"/>
      </w:divBdr>
    </w:div>
    <w:div w:id="169372900">
      <w:bodyDiv w:val="1"/>
      <w:marLeft w:val="0"/>
      <w:marRight w:val="0"/>
      <w:marTop w:val="0"/>
      <w:marBottom w:val="0"/>
      <w:divBdr>
        <w:top w:val="none" w:sz="0" w:space="0" w:color="auto"/>
        <w:left w:val="none" w:sz="0" w:space="0" w:color="auto"/>
        <w:bottom w:val="none" w:sz="0" w:space="0" w:color="auto"/>
        <w:right w:val="none" w:sz="0" w:space="0" w:color="auto"/>
      </w:divBdr>
    </w:div>
    <w:div w:id="265503630">
      <w:bodyDiv w:val="1"/>
      <w:marLeft w:val="0"/>
      <w:marRight w:val="0"/>
      <w:marTop w:val="0"/>
      <w:marBottom w:val="0"/>
      <w:divBdr>
        <w:top w:val="none" w:sz="0" w:space="0" w:color="auto"/>
        <w:left w:val="none" w:sz="0" w:space="0" w:color="auto"/>
        <w:bottom w:val="none" w:sz="0" w:space="0" w:color="auto"/>
        <w:right w:val="none" w:sz="0" w:space="0" w:color="auto"/>
      </w:divBdr>
    </w:div>
    <w:div w:id="269974334">
      <w:bodyDiv w:val="1"/>
      <w:marLeft w:val="0"/>
      <w:marRight w:val="0"/>
      <w:marTop w:val="0"/>
      <w:marBottom w:val="0"/>
      <w:divBdr>
        <w:top w:val="none" w:sz="0" w:space="0" w:color="auto"/>
        <w:left w:val="none" w:sz="0" w:space="0" w:color="auto"/>
        <w:bottom w:val="none" w:sz="0" w:space="0" w:color="auto"/>
        <w:right w:val="none" w:sz="0" w:space="0" w:color="auto"/>
      </w:divBdr>
    </w:div>
    <w:div w:id="292905153">
      <w:bodyDiv w:val="1"/>
      <w:marLeft w:val="0"/>
      <w:marRight w:val="0"/>
      <w:marTop w:val="0"/>
      <w:marBottom w:val="0"/>
      <w:divBdr>
        <w:top w:val="none" w:sz="0" w:space="0" w:color="auto"/>
        <w:left w:val="none" w:sz="0" w:space="0" w:color="auto"/>
        <w:bottom w:val="none" w:sz="0" w:space="0" w:color="auto"/>
        <w:right w:val="none" w:sz="0" w:space="0" w:color="auto"/>
      </w:divBdr>
    </w:div>
    <w:div w:id="309603751">
      <w:bodyDiv w:val="1"/>
      <w:marLeft w:val="0"/>
      <w:marRight w:val="0"/>
      <w:marTop w:val="0"/>
      <w:marBottom w:val="0"/>
      <w:divBdr>
        <w:top w:val="none" w:sz="0" w:space="0" w:color="auto"/>
        <w:left w:val="none" w:sz="0" w:space="0" w:color="auto"/>
        <w:bottom w:val="none" w:sz="0" w:space="0" w:color="auto"/>
        <w:right w:val="none" w:sz="0" w:space="0" w:color="auto"/>
      </w:divBdr>
    </w:div>
    <w:div w:id="319306945">
      <w:bodyDiv w:val="1"/>
      <w:marLeft w:val="0"/>
      <w:marRight w:val="0"/>
      <w:marTop w:val="0"/>
      <w:marBottom w:val="0"/>
      <w:divBdr>
        <w:top w:val="none" w:sz="0" w:space="0" w:color="auto"/>
        <w:left w:val="none" w:sz="0" w:space="0" w:color="auto"/>
        <w:bottom w:val="none" w:sz="0" w:space="0" w:color="auto"/>
        <w:right w:val="none" w:sz="0" w:space="0" w:color="auto"/>
      </w:divBdr>
    </w:div>
    <w:div w:id="345834455">
      <w:bodyDiv w:val="1"/>
      <w:marLeft w:val="0"/>
      <w:marRight w:val="0"/>
      <w:marTop w:val="0"/>
      <w:marBottom w:val="0"/>
      <w:divBdr>
        <w:top w:val="none" w:sz="0" w:space="0" w:color="auto"/>
        <w:left w:val="none" w:sz="0" w:space="0" w:color="auto"/>
        <w:bottom w:val="none" w:sz="0" w:space="0" w:color="auto"/>
        <w:right w:val="none" w:sz="0" w:space="0" w:color="auto"/>
      </w:divBdr>
    </w:div>
    <w:div w:id="357660970">
      <w:bodyDiv w:val="1"/>
      <w:marLeft w:val="0"/>
      <w:marRight w:val="0"/>
      <w:marTop w:val="0"/>
      <w:marBottom w:val="0"/>
      <w:divBdr>
        <w:top w:val="none" w:sz="0" w:space="0" w:color="auto"/>
        <w:left w:val="none" w:sz="0" w:space="0" w:color="auto"/>
        <w:bottom w:val="none" w:sz="0" w:space="0" w:color="auto"/>
        <w:right w:val="none" w:sz="0" w:space="0" w:color="auto"/>
      </w:divBdr>
    </w:div>
    <w:div w:id="362947403">
      <w:bodyDiv w:val="1"/>
      <w:marLeft w:val="0"/>
      <w:marRight w:val="0"/>
      <w:marTop w:val="0"/>
      <w:marBottom w:val="0"/>
      <w:divBdr>
        <w:top w:val="none" w:sz="0" w:space="0" w:color="auto"/>
        <w:left w:val="none" w:sz="0" w:space="0" w:color="auto"/>
        <w:bottom w:val="none" w:sz="0" w:space="0" w:color="auto"/>
        <w:right w:val="none" w:sz="0" w:space="0" w:color="auto"/>
      </w:divBdr>
    </w:div>
    <w:div w:id="377975899">
      <w:bodyDiv w:val="1"/>
      <w:marLeft w:val="0"/>
      <w:marRight w:val="0"/>
      <w:marTop w:val="0"/>
      <w:marBottom w:val="0"/>
      <w:divBdr>
        <w:top w:val="none" w:sz="0" w:space="0" w:color="auto"/>
        <w:left w:val="none" w:sz="0" w:space="0" w:color="auto"/>
        <w:bottom w:val="none" w:sz="0" w:space="0" w:color="auto"/>
        <w:right w:val="none" w:sz="0" w:space="0" w:color="auto"/>
      </w:divBdr>
    </w:div>
    <w:div w:id="427774568">
      <w:bodyDiv w:val="1"/>
      <w:marLeft w:val="0"/>
      <w:marRight w:val="0"/>
      <w:marTop w:val="0"/>
      <w:marBottom w:val="0"/>
      <w:divBdr>
        <w:top w:val="none" w:sz="0" w:space="0" w:color="auto"/>
        <w:left w:val="none" w:sz="0" w:space="0" w:color="auto"/>
        <w:bottom w:val="none" w:sz="0" w:space="0" w:color="auto"/>
        <w:right w:val="none" w:sz="0" w:space="0" w:color="auto"/>
      </w:divBdr>
    </w:div>
    <w:div w:id="432630416">
      <w:bodyDiv w:val="1"/>
      <w:marLeft w:val="0"/>
      <w:marRight w:val="0"/>
      <w:marTop w:val="0"/>
      <w:marBottom w:val="0"/>
      <w:divBdr>
        <w:top w:val="none" w:sz="0" w:space="0" w:color="auto"/>
        <w:left w:val="none" w:sz="0" w:space="0" w:color="auto"/>
        <w:bottom w:val="none" w:sz="0" w:space="0" w:color="auto"/>
        <w:right w:val="none" w:sz="0" w:space="0" w:color="auto"/>
      </w:divBdr>
    </w:div>
    <w:div w:id="470633552">
      <w:bodyDiv w:val="1"/>
      <w:marLeft w:val="0"/>
      <w:marRight w:val="0"/>
      <w:marTop w:val="0"/>
      <w:marBottom w:val="0"/>
      <w:divBdr>
        <w:top w:val="none" w:sz="0" w:space="0" w:color="auto"/>
        <w:left w:val="none" w:sz="0" w:space="0" w:color="auto"/>
        <w:bottom w:val="none" w:sz="0" w:space="0" w:color="auto"/>
        <w:right w:val="none" w:sz="0" w:space="0" w:color="auto"/>
      </w:divBdr>
    </w:div>
    <w:div w:id="502664053">
      <w:bodyDiv w:val="1"/>
      <w:marLeft w:val="0"/>
      <w:marRight w:val="0"/>
      <w:marTop w:val="0"/>
      <w:marBottom w:val="0"/>
      <w:divBdr>
        <w:top w:val="none" w:sz="0" w:space="0" w:color="auto"/>
        <w:left w:val="none" w:sz="0" w:space="0" w:color="auto"/>
        <w:bottom w:val="none" w:sz="0" w:space="0" w:color="auto"/>
        <w:right w:val="none" w:sz="0" w:space="0" w:color="auto"/>
      </w:divBdr>
    </w:div>
    <w:div w:id="510801411">
      <w:bodyDiv w:val="1"/>
      <w:marLeft w:val="0"/>
      <w:marRight w:val="0"/>
      <w:marTop w:val="0"/>
      <w:marBottom w:val="0"/>
      <w:divBdr>
        <w:top w:val="none" w:sz="0" w:space="0" w:color="auto"/>
        <w:left w:val="none" w:sz="0" w:space="0" w:color="auto"/>
        <w:bottom w:val="none" w:sz="0" w:space="0" w:color="auto"/>
        <w:right w:val="none" w:sz="0" w:space="0" w:color="auto"/>
      </w:divBdr>
    </w:div>
    <w:div w:id="514228222">
      <w:bodyDiv w:val="1"/>
      <w:marLeft w:val="0"/>
      <w:marRight w:val="0"/>
      <w:marTop w:val="0"/>
      <w:marBottom w:val="0"/>
      <w:divBdr>
        <w:top w:val="none" w:sz="0" w:space="0" w:color="auto"/>
        <w:left w:val="none" w:sz="0" w:space="0" w:color="auto"/>
        <w:bottom w:val="none" w:sz="0" w:space="0" w:color="auto"/>
        <w:right w:val="none" w:sz="0" w:space="0" w:color="auto"/>
      </w:divBdr>
      <w:divsChild>
        <w:div w:id="37165064">
          <w:marLeft w:val="0"/>
          <w:marRight w:val="0"/>
          <w:marTop w:val="0"/>
          <w:marBottom w:val="0"/>
          <w:divBdr>
            <w:top w:val="single" w:sz="2" w:space="0" w:color="D9D9E3"/>
            <w:left w:val="single" w:sz="2" w:space="0" w:color="D9D9E3"/>
            <w:bottom w:val="single" w:sz="2" w:space="0" w:color="D9D9E3"/>
            <w:right w:val="single" w:sz="2" w:space="0" w:color="D9D9E3"/>
          </w:divBdr>
          <w:divsChild>
            <w:div w:id="1091700690">
              <w:marLeft w:val="0"/>
              <w:marRight w:val="0"/>
              <w:marTop w:val="0"/>
              <w:marBottom w:val="0"/>
              <w:divBdr>
                <w:top w:val="single" w:sz="2" w:space="0" w:color="D9D9E3"/>
                <w:left w:val="single" w:sz="2" w:space="0" w:color="D9D9E3"/>
                <w:bottom w:val="single" w:sz="2" w:space="0" w:color="D9D9E3"/>
                <w:right w:val="single" w:sz="2" w:space="0" w:color="D9D9E3"/>
              </w:divBdr>
              <w:divsChild>
                <w:div w:id="871193618">
                  <w:marLeft w:val="0"/>
                  <w:marRight w:val="0"/>
                  <w:marTop w:val="0"/>
                  <w:marBottom w:val="0"/>
                  <w:divBdr>
                    <w:top w:val="single" w:sz="2" w:space="0" w:color="D9D9E3"/>
                    <w:left w:val="single" w:sz="2" w:space="0" w:color="D9D9E3"/>
                    <w:bottom w:val="single" w:sz="2" w:space="0" w:color="D9D9E3"/>
                    <w:right w:val="single" w:sz="2" w:space="0" w:color="D9D9E3"/>
                  </w:divBdr>
                  <w:divsChild>
                    <w:div w:id="1965772623">
                      <w:marLeft w:val="0"/>
                      <w:marRight w:val="0"/>
                      <w:marTop w:val="0"/>
                      <w:marBottom w:val="0"/>
                      <w:divBdr>
                        <w:top w:val="single" w:sz="2" w:space="0" w:color="D9D9E3"/>
                        <w:left w:val="single" w:sz="2" w:space="0" w:color="D9D9E3"/>
                        <w:bottom w:val="single" w:sz="2" w:space="0" w:color="D9D9E3"/>
                        <w:right w:val="single" w:sz="2" w:space="0" w:color="D9D9E3"/>
                      </w:divBdr>
                      <w:divsChild>
                        <w:div w:id="1964454862">
                          <w:marLeft w:val="0"/>
                          <w:marRight w:val="0"/>
                          <w:marTop w:val="0"/>
                          <w:marBottom w:val="0"/>
                          <w:divBdr>
                            <w:top w:val="single" w:sz="2" w:space="0" w:color="auto"/>
                            <w:left w:val="single" w:sz="2" w:space="0" w:color="auto"/>
                            <w:bottom w:val="single" w:sz="6" w:space="0" w:color="auto"/>
                            <w:right w:val="single" w:sz="2" w:space="0" w:color="auto"/>
                          </w:divBdr>
                          <w:divsChild>
                            <w:div w:id="1565801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97520">
                                  <w:marLeft w:val="0"/>
                                  <w:marRight w:val="0"/>
                                  <w:marTop w:val="0"/>
                                  <w:marBottom w:val="0"/>
                                  <w:divBdr>
                                    <w:top w:val="single" w:sz="2" w:space="0" w:color="D9D9E3"/>
                                    <w:left w:val="single" w:sz="2" w:space="0" w:color="D9D9E3"/>
                                    <w:bottom w:val="single" w:sz="2" w:space="0" w:color="D9D9E3"/>
                                    <w:right w:val="single" w:sz="2" w:space="0" w:color="D9D9E3"/>
                                  </w:divBdr>
                                  <w:divsChild>
                                    <w:div w:id="570971342">
                                      <w:marLeft w:val="0"/>
                                      <w:marRight w:val="0"/>
                                      <w:marTop w:val="0"/>
                                      <w:marBottom w:val="0"/>
                                      <w:divBdr>
                                        <w:top w:val="single" w:sz="2" w:space="0" w:color="D9D9E3"/>
                                        <w:left w:val="single" w:sz="2" w:space="0" w:color="D9D9E3"/>
                                        <w:bottom w:val="single" w:sz="2" w:space="0" w:color="D9D9E3"/>
                                        <w:right w:val="single" w:sz="2" w:space="0" w:color="D9D9E3"/>
                                      </w:divBdr>
                                      <w:divsChild>
                                        <w:div w:id="237981596">
                                          <w:marLeft w:val="0"/>
                                          <w:marRight w:val="0"/>
                                          <w:marTop w:val="0"/>
                                          <w:marBottom w:val="0"/>
                                          <w:divBdr>
                                            <w:top w:val="single" w:sz="2" w:space="0" w:color="D9D9E3"/>
                                            <w:left w:val="single" w:sz="2" w:space="0" w:color="D9D9E3"/>
                                            <w:bottom w:val="single" w:sz="2" w:space="0" w:color="D9D9E3"/>
                                            <w:right w:val="single" w:sz="2" w:space="0" w:color="D9D9E3"/>
                                          </w:divBdr>
                                          <w:divsChild>
                                            <w:div w:id="684550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392763">
          <w:marLeft w:val="0"/>
          <w:marRight w:val="0"/>
          <w:marTop w:val="0"/>
          <w:marBottom w:val="0"/>
          <w:divBdr>
            <w:top w:val="none" w:sz="0" w:space="0" w:color="auto"/>
            <w:left w:val="none" w:sz="0" w:space="0" w:color="auto"/>
            <w:bottom w:val="none" w:sz="0" w:space="0" w:color="auto"/>
            <w:right w:val="none" w:sz="0" w:space="0" w:color="auto"/>
          </w:divBdr>
        </w:div>
      </w:divsChild>
    </w:div>
    <w:div w:id="518542114">
      <w:bodyDiv w:val="1"/>
      <w:marLeft w:val="0"/>
      <w:marRight w:val="0"/>
      <w:marTop w:val="0"/>
      <w:marBottom w:val="0"/>
      <w:divBdr>
        <w:top w:val="none" w:sz="0" w:space="0" w:color="auto"/>
        <w:left w:val="none" w:sz="0" w:space="0" w:color="auto"/>
        <w:bottom w:val="none" w:sz="0" w:space="0" w:color="auto"/>
        <w:right w:val="none" w:sz="0" w:space="0" w:color="auto"/>
      </w:divBdr>
    </w:div>
    <w:div w:id="587471286">
      <w:bodyDiv w:val="1"/>
      <w:marLeft w:val="0"/>
      <w:marRight w:val="0"/>
      <w:marTop w:val="0"/>
      <w:marBottom w:val="0"/>
      <w:divBdr>
        <w:top w:val="none" w:sz="0" w:space="0" w:color="auto"/>
        <w:left w:val="none" w:sz="0" w:space="0" w:color="auto"/>
        <w:bottom w:val="none" w:sz="0" w:space="0" w:color="auto"/>
        <w:right w:val="none" w:sz="0" w:space="0" w:color="auto"/>
      </w:divBdr>
    </w:div>
    <w:div w:id="592784611">
      <w:bodyDiv w:val="1"/>
      <w:marLeft w:val="0"/>
      <w:marRight w:val="0"/>
      <w:marTop w:val="0"/>
      <w:marBottom w:val="0"/>
      <w:divBdr>
        <w:top w:val="none" w:sz="0" w:space="0" w:color="auto"/>
        <w:left w:val="none" w:sz="0" w:space="0" w:color="auto"/>
        <w:bottom w:val="none" w:sz="0" w:space="0" w:color="auto"/>
        <w:right w:val="none" w:sz="0" w:space="0" w:color="auto"/>
      </w:divBdr>
    </w:div>
    <w:div w:id="605846946">
      <w:bodyDiv w:val="1"/>
      <w:marLeft w:val="0"/>
      <w:marRight w:val="0"/>
      <w:marTop w:val="0"/>
      <w:marBottom w:val="0"/>
      <w:divBdr>
        <w:top w:val="none" w:sz="0" w:space="0" w:color="auto"/>
        <w:left w:val="none" w:sz="0" w:space="0" w:color="auto"/>
        <w:bottom w:val="none" w:sz="0" w:space="0" w:color="auto"/>
        <w:right w:val="none" w:sz="0" w:space="0" w:color="auto"/>
      </w:divBdr>
    </w:div>
    <w:div w:id="620651684">
      <w:bodyDiv w:val="1"/>
      <w:marLeft w:val="0"/>
      <w:marRight w:val="0"/>
      <w:marTop w:val="0"/>
      <w:marBottom w:val="0"/>
      <w:divBdr>
        <w:top w:val="none" w:sz="0" w:space="0" w:color="auto"/>
        <w:left w:val="none" w:sz="0" w:space="0" w:color="auto"/>
        <w:bottom w:val="none" w:sz="0" w:space="0" w:color="auto"/>
        <w:right w:val="none" w:sz="0" w:space="0" w:color="auto"/>
      </w:divBdr>
    </w:div>
    <w:div w:id="629020108">
      <w:bodyDiv w:val="1"/>
      <w:marLeft w:val="0"/>
      <w:marRight w:val="0"/>
      <w:marTop w:val="0"/>
      <w:marBottom w:val="0"/>
      <w:divBdr>
        <w:top w:val="none" w:sz="0" w:space="0" w:color="auto"/>
        <w:left w:val="none" w:sz="0" w:space="0" w:color="auto"/>
        <w:bottom w:val="none" w:sz="0" w:space="0" w:color="auto"/>
        <w:right w:val="none" w:sz="0" w:space="0" w:color="auto"/>
      </w:divBdr>
    </w:div>
    <w:div w:id="780957897">
      <w:bodyDiv w:val="1"/>
      <w:marLeft w:val="0"/>
      <w:marRight w:val="0"/>
      <w:marTop w:val="0"/>
      <w:marBottom w:val="0"/>
      <w:divBdr>
        <w:top w:val="none" w:sz="0" w:space="0" w:color="auto"/>
        <w:left w:val="none" w:sz="0" w:space="0" w:color="auto"/>
        <w:bottom w:val="none" w:sz="0" w:space="0" w:color="auto"/>
        <w:right w:val="none" w:sz="0" w:space="0" w:color="auto"/>
      </w:divBdr>
    </w:div>
    <w:div w:id="813722254">
      <w:bodyDiv w:val="1"/>
      <w:marLeft w:val="0"/>
      <w:marRight w:val="0"/>
      <w:marTop w:val="0"/>
      <w:marBottom w:val="0"/>
      <w:divBdr>
        <w:top w:val="none" w:sz="0" w:space="0" w:color="auto"/>
        <w:left w:val="none" w:sz="0" w:space="0" w:color="auto"/>
        <w:bottom w:val="none" w:sz="0" w:space="0" w:color="auto"/>
        <w:right w:val="none" w:sz="0" w:space="0" w:color="auto"/>
      </w:divBdr>
    </w:div>
    <w:div w:id="830948275">
      <w:bodyDiv w:val="1"/>
      <w:marLeft w:val="0"/>
      <w:marRight w:val="0"/>
      <w:marTop w:val="0"/>
      <w:marBottom w:val="0"/>
      <w:divBdr>
        <w:top w:val="none" w:sz="0" w:space="0" w:color="auto"/>
        <w:left w:val="none" w:sz="0" w:space="0" w:color="auto"/>
        <w:bottom w:val="none" w:sz="0" w:space="0" w:color="auto"/>
        <w:right w:val="none" w:sz="0" w:space="0" w:color="auto"/>
      </w:divBdr>
    </w:div>
    <w:div w:id="835026243">
      <w:bodyDiv w:val="1"/>
      <w:marLeft w:val="0"/>
      <w:marRight w:val="0"/>
      <w:marTop w:val="0"/>
      <w:marBottom w:val="0"/>
      <w:divBdr>
        <w:top w:val="none" w:sz="0" w:space="0" w:color="auto"/>
        <w:left w:val="none" w:sz="0" w:space="0" w:color="auto"/>
        <w:bottom w:val="none" w:sz="0" w:space="0" w:color="auto"/>
        <w:right w:val="none" w:sz="0" w:space="0" w:color="auto"/>
      </w:divBdr>
    </w:div>
    <w:div w:id="869876169">
      <w:bodyDiv w:val="1"/>
      <w:marLeft w:val="0"/>
      <w:marRight w:val="0"/>
      <w:marTop w:val="0"/>
      <w:marBottom w:val="0"/>
      <w:divBdr>
        <w:top w:val="none" w:sz="0" w:space="0" w:color="auto"/>
        <w:left w:val="none" w:sz="0" w:space="0" w:color="auto"/>
        <w:bottom w:val="none" w:sz="0" w:space="0" w:color="auto"/>
        <w:right w:val="none" w:sz="0" w:space="0" w:color="auto"/>
      </w:divBdr>
    </w:div>
    <w:div w:id="880166912">
      <w:bodyDiv w:val="1"/>
      <w:marLeft w:val="0"/>
      <w:marRight w:val="0"/>
      <w:marTop w:val="0"/>
      <w:marBottom w:val="0"/>
      <w:divBdr>
        <w:top w:val="none" w:sz="0" w:space="0" w:color="auto"/>
        <w:left w:val="none" w:sz="0" w:space="0" w:color="auto"/>
        <w:bottom w:val="none" w:sz="0" w:space="0" w:color="auto"/>
        <w:right w:val="none" w:sz="0" w:space="0" w:color="auto"/>
      </w:divBdr>
    </w:div>
    <w:div w:id="906964071">
      <w:bodyDiv w:val="1"/>
      <w:marLeft w:val="0"/>
      <w:marRight w:val="0"/>
      <w:marTop w:val="0"/>
      <w:marBottom w:val="0"/>
      <w:divBdr>
        <w:top w:val="none" w:sz="0" w:space="0" w:color="auto"/>
        <w:left w:val="none" w:sz="0" w:space="0" w:color="auto"/>
        <w:bottom w:val="none" w:sz="0" w:space="0" w:color="auto"/>
        <w:right w:val="none" w:sz="0" w:space="0" w:color="auto"/>
      </w:divBdr>
    </w:div>
    <w:div w:id="949437270">
      <w:bodyDiv w:val="1"/>
      <w:marLeft w:val="0"/>
      <w:marRight w:val="0"/>
      <w:marTop w:val="0"/>
      <w:marBottom w:val="0"/>
      <w:divBdr>
        <w:top w:val="none" w:sz="0" w:space="0" w:color="auto"/>
        <w:left w:val="none" w:sz="0" w:space="0" w:color="auto"/>
        <w:bottom w:val="none" w:sz="0" w:space="0" w:color="auto"/>
        <w:right w:val="none" w:sz="0" w:space="0" w:color="auto"/>
      </w:divBdr>
    </w:div>
    <w:div w:id="980185427">
      <w:bodyDiv w:val="1"/>
      <w:marLeft w:val="0"/>
      <w:marRight w:val="0"/>
      <w:marTop w:val="0"/>
      <w:marBottom w:val="0"/>
      <w:divBdr>
        <w:top w:val="none" w:sz="0" w:space="0" w:color="auto"/>
        <w:left w:val="none" w:sz="0" w:space="0" w:color="auto"/>
        <w:bottom w:val="none" w:sz="0" w:space="0" w:color="auto"/>
        <w:right w:val="none" w:sz="0" w:space="0" w:color="auto"/>
      </w:divBdr>
    </w:div>
    <w:div w:id="1039166559">
      <w:bodyDiv w:val="1"/>
      <w:marLeft w:val="0"/>
      <w:marRight w:val="0"/>
      <w:marTop w:val="0"/>
      <w:marBottom w:val="0"/>
      <w:divBdr>
        <w:top w:val="none" w:sz="0" w:space="0" w:color="auto"/>
        <w:left w:val="none" w:sz="0" w:space="0" w:color="auto"/>
        <w:bottom w:val="none" w:sz="0" w:space="0" w:color="auto"/>
        <w:right w:val="none" w:sz="0" w:space="0" w:color="auto"/>
      </w:divBdr>
    </w:div>
    <w:div w:id="1052658638">
      <w:bodyDiv w:val="1"/>
      <w:marLeft w:val="0"/>
      <w:marRight w:val="0"/>
      <w:marTop w:val="0"/>
      <w:marBottom w:val="0"/>
      <w:divBdr>
        <w:top w:val="none" w:sz="0" w:space="0" w:color="auto"/>
        <w:left w:val="none" w:sz="0" w:space="0" w:color="auto"/>
        <w:bottom w:val="none" w:sz="0" w:space="0" w:color="auto"/>
        <w:right w:val="none" w:sz="0" w:space="0" w:color="auto"/>
      </w:divBdr>
    </w:div>
    <w:div w:id="1053311677">
      <w:bodyDiv w:val="1"/>
      <w:marLeft w:val="0"/>
      <w:marRight w:val="0"/>
      <w:marTop w:val="0"/>
      <w:marBottom w:val="0"/>
      <w:divBdr>
        <w:top w:val="none" w:sz="0" w:space="0" w:color="auto"/>
        <w:left w:val="none" w:sz="0" w:space="0" w:color="auto"/>
        <w:bottom w:val="none" w:sz="0" w:space="0" w:color="auto"/>
        <w:right w:val="none" w:sz="0" w:space="0" w:color="auto"/>
      </w:divBdr>
    </w:div>
    <w:div w:id="1068268406">
      <w:bodyDiv w:val="1"/>
      <w:marLeft w:val="0"/>
      <w:marRight w:val="0"/>
      <w:marTop w:val="0"/>
      <w:marBottom w:val="0"/>
      <w:divBdr>
        <w:top w:val="none" w:sz="0" w:space="0" w:color="auto"/>
        <w:left w:val="none" w:sz="0" w:space="0" w:color="auto"/>
        <w:bottom w:val="none" w:sz="0" w:space="0" w:color="auto"/>
        <w:right w:val="none" w:sz="0" w:space="0" w:color="auto"/>
      </w:divBdr>
    </w:div>
    <w:div w:id="1083066949">
      <w:bodyDiv w:val="1"/>
      <w:marLeft w:val="0"/>
      <w:marRight w:val="0"/>
      <w:marTop w:val="0"/>
      <w:marBottom w:val="0"/>
      <w:divBdr>
        <w:top w:val="none" w:sz="0" w:space="0" w:color="auto"/>
        <w:left w:val="none" w:sz="0" w:space="0" w:color="auto"/>
        <w:bottom w:val="none" w:sz="0" w:space="0" w:color="auto"/>
        <w:right w:val="none" w:sz="0" w:space="0" w:color="auto"/>
      </w:divBdr>
    </w:div>
    <w:div w:id="1088112521">
      <w:bodyDiv w:val="1"/>
      <w:marLeft w:val="0"/>
      <w:marRight w:val="0"/>
      <w:marTop w:val="0"/>
      <w:marBottom w:val="0"/>
      <w:divBdr>
        <w:top w:val="none" w:sz="0" w:space="0" w:color="auto"/>
        <w:left w:val="none" w:sz="0" w:space="0" w:color="auto"/>
        <w:bottom w:val="none" w:sz="0" w:space="0" w:color="auto"/>
        <w:right w:val="none" w:sz="0" w:space="0" w:color="auto"/>
      </w:divBdr>
    </w:div>
    <w:div w:id="1108547483">
      <w:bodyDiv w:val="1"/>
      <w:marLeft w:val="0"/>
      <w:marRight w:val="0"/>
      <w:marTop w:val="0"/>
      <w:marBottom w:val="0"/>
      <w:divBdr>
        <w:top w:val="none" w:sz="0" w:space="0" w:color="auto"/>
        <w:left w:val="none" w:sz="0" w:space="0" w:color="auto"/>
        <w:bottom w:val="none" w:sz="0" w:space="0" w:color="auto"/>
        <w:right w:val="none" w:sz="0" w:space="0" w:color="auto"/>
      </w:divBdr>
    </w:div>
    <w:div w:id="1157189332">
      <w:bodyDiv w:val="1"/>
      <w:marLeft w:val="0"/>
      <w:marRight w:val="0"/>
      <w:marTop w:val="0"/>
      <w:marBottom w:val="0"/>
      <w:divBdr>
        <w:top w:val="none" w:sz="0" w:space="0" w:color="auto"/>
        <w:left w:val="none" w:sz="0" w:space="0" w:color="auto"/>
        <w:bottom w:val="none" w:sz="0" w:space="0" w:color="auto"/>
        <w:right w:val="none" w:sz="0" w:space="0" w:color="auto"/>
      </w:divBdr>
    </w:div>
    <w:div w:id="1158375209">
      <w:bodyDiv w:val="1"/>
      <w:marLeft w:val="0"/>
      <w:marRight w:val="0"/>
      <w:marTop w:val="0"/>
      <w:marBottom w:val="0"/>
      <w:divBdr>
        <w:top w:val="none" w:sz="0" w:space="0" w:color="auto"/>
        <w:left w:val="none" w:sz="0" w:space="0" w:color="auto"/>
        <w:bottom w:val="none" w:sz="0" w:space="0" w:color="auto"/>
        <w:right w:val="none" w:sz="0" w:space="0" w:color="auto"/>
      </w:divBdr>
    </w:div>
    <w:div w:id="1230386742">
      <w:bodyDiv w:val="1"/>
      <w:marLeft w:val="0"/>
      <w:marRight w:val="0"/>
      <w:marTop w:val="0"/>
      <w:marBottom w:val="0"/>
      <w:divBdr>
        <w:top w:val="none" w:sz="0" w:space="0" w:color="auto"/>
        <w:left w:val="none" w:sz="0" w:space="0" w:color="auto"/>
        <w:bottom w:val="none" w:sz="0" w:space="0" w:color="auto"/>
        <w:right w:val="none" w:sz="0" w:space="0" w:color="auto"/>
      </w:divBdr>
    </w:div>
    <w:div w:id="1265108732">
      <w:bodyDiv w:val="1"/>
      <w:marLeft w:val="0"/>
      <w:marRight w:val="0"/>
      <w:marTop w:val="0"/>
      <w:marBottom w:val="0"/>
      <w:divBdr>
        <w:top w:val="none" w:sz="0" w:space="0" w:color="auto"/>
        <w:left w:val="none" w:sz="0" w:space="0" w:color="auto"/>
        <w:bottom w:val="none" w:sz="0" w:space="0" w:color="auto"/>
        <w:right w:val="none" w:sz="0" w:space="0" w:color="auto"/>
      </w:divBdr>
    </w:div>
    <w:div w:id="1271472251">
      <w:bodyDiv w:val="1"/>
      <w:marLeft w:val="0"/>
      <w:marRight w:val="0"/>
      <w:marTop w:val="0"/>
      <w:marBottom w:val="0"/>
      <w:divBdr>
        <w:top w:val="none" w:sz="0" w:space="0" w:color="auto"/>
        <w:left w:val="none" w:sz="0" w:space="0" w:color="auto"/>
        <w:bottom w:val="none" w:sz="0" w:space="0" w:color="auto"/>
        <w:right w:val="none" w:sz="0" w:space="0" w:color="auto"/>
      </w:divBdr>
    </w:div>
    <w:div w:id="1350794081">
      <w:bodyDiv w:val="1"/>
      <w:marLeft w:val="0"/>
      <w:marRight w:val="0"/>
      <w:marTop w:val="0"/>
      <w:marBottom w:val="0"/>
      <w:divBdr>
        <w:top w:val="none" w:sz="0" w:space="0" w:color="auto"/>
        <w:left w:val="none" w:sz="0" w:space="0" w:color="auto"/>
        <w:bottom w:val="none" w:sz="0" w:space="0" w:color="auto"/>
        <w:right w:val="none" w:sz="0" w:space="0" w:color="auto"/>
      </w:divBdr>
    </w:div>
    <w:div w:id="1366830989">
      <w:bodyDiv w:val="1"/>
      <w:marLeft w:val="0"/>
      <w:marRight w:val="0"/>
      <w:marTop w:val="0"/>
      <w:marBottom w:val="0"/>
      <w:divBdr>
        <w:top w:val="none" w:sz="0" w:space="0" w:color="auto"/>
        <w:left w:val="none" w:sz="0" w:space="0" w:color="auto"/>
        <w:bottom w:val="none" w:sz="0" w:space="0" w:color="auto"/>
        <w:right w:val="none" w:sz="0" w:space="0" w:color="auto"/>
      </w:divBdr>
      <w:divsChild>
        <w:div w:id="1458379709">
          <w:marLeft w:val="0"/>
          <w:marRight w:val="0"/>
          <w:marTop w:val="0"/>
          <w:marBottom w:val="0"/>
          <w:divBdr>
            <w:top w:val="single" w:sz="2" w:space="0" w:color="D9D9E3"/>
            <w:left w:val="single" w:sz="2" w:space="0" w:color="D9D9E3"/>
            <w:bottom w:val="single" w:sz="2" w:space="0" w:color="D9D9E3"/>
            <w:right w:val="single" w:sz="2" w:space="0" w:color="D9D9E3"/>
          </w:divBdr>
          <w:divsChild>
            <w:div w:id="1540699002">
              <w:marLeft w:val="0"/>
              <w:marRight w:val="0"/>
              <w:marTop w:val="0"/>
              <w:marBottom w:val="0"/>
              <w:divBdr>
                <w:top w:val="single" w:sz="2" w:space="0" w:color="D9D9E3"/>
                <w:left w:val="single" w:sz="2" w:space="0" w:color="D9D9E3"/>
                <w:bottom w:val="single" w:sz="2" w:space="0" w:color="D9D9E3"/>
                <w:right w:val="single" w:sz="2" w:space="0" w:color="D9D9E3"/>
              </w:divBdr>
              <w:divsChild>
                <w:div w:id="139344712">
                  <w:marLeft w:val="0"/>
                  <w:marRight w:val="0"/>
                  <w:marTop w:val="0"/>
                  <w:marBottom w:val="0"/>
                  <w:divBdr>
                    <w:top w:val="single" w:sz="2" w:space="0" w:color="D9D9E3"/>
                    <w:left w:val="single" w:sz="2" w:space="0" w:color="D9D9E3"/>
                    <w:bottom w:val="single" w:sz="2" w:space="0" w:color="D9D9E3"/>
                    <w:right w:val="single" w:sz="2" w:space="0" w:color="D9D9E3"/>
                  </w:divBdr>
                  <w:divsChild>
                    <w:div w:id="1598251969">
                      <w:marLeft w:val="0"/>
                      <w:marRight w:val="0"/>
                      <w:marTop w:val="0"/>
                      <w:marBottom w:val="0"/>
                      <w:divBdr>
                        <w:top w:val="single" w:sz="2" w:space="0" w:color="D9D9E3"/>
                        <w:left w:val="single" w:sz="2" w:space="0" w:color="D9D9E3"/>
                        <w:bottom w:val="single" w:sz="2" w:space="0" w:color="D9D9E3"/>
                        <w:right w:val="single" w:sz="2" w:space="0" w:color="D9D9E3"/>
                      </w:divBdr>
                      <w:divsChild>
                        <w:div w:id="368917731">
                          <w:marLeft w:val="0"/>
                          <w:marRight w:val="0"/>
                          <w:marTop w:val="0"/>
                          <w:marBottom w:val="0"/>
                          <w:divBdr>
                            <w:top w:val="single" w:sz="2" w:space="0" w:color="auto"/>
                            <w:left w:val="single" w:sz="2" w:space="0" w:color="auto"/>
                            <w:bottom w:val="single" w:sz="6" w:space="0" w:color="auto"/>
                            <w:right w:val="single" w:sz="2" w:space="0" w:color="auto"/>
                          </w:divBdr>
                          <w:divsChild>
                            <w:div w:id="85041184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4743437">
                                  <w:marLeft w:val="0"/>
                                  <w:marRight w:val="0"/>
                                  <w:marTop w:val="0"/>
                                  <w:marBottom w:val="0"/>
                                  <w:divBdr>
                                    <w:top w:val="single" w:sz="2" w:space="0" w:color="D9D9E3"/>
                                    <w:left w:val="single" w:sz="2" w:space="0" w:color="D9D9E3"/>
                                    <w:bottom w:val="single" w:sz="2" w:space="0" w:color="D9D9E3"/>
                                    <w:right w:val="single" w:sz="2" w:space="0" w:color="D9D9E3"/>
                                  </w:divBdr>
                                  <w:divsChild>
                                    <w:div w:id="1535388281">
                                      <w:marLeft w:val="0"/>
                                      <w:marRight w:val="0"/>
                                      <w:marTop w:val="0"/>
                                      <w:marBottom w:val="0"/>
                                      <w:divBdr>
                                        <w:top w:val="single" w:sz="2" w:space="0" w:color="D9D9E3"/>
                                        <w:left w:val="single" w:sz="2" w:space="0" w:color="D9D9E3"/>
                                        <w:bottom w:val="single" w:sz="2" w:space="0" w:color="D9D9E3"/>
                                        <w:right w:val="single" w:sz="2" w:space="0" w:color="D9D9E3"/>
                                      </w:divBdr>
                                      <w:divsChild>
                                        <w:div w:id="1280793082">
                                          <w:marLeft w:val="0"/>
                                          <w:marRight w:val="0"/>
                                          <w:marTop w:val="0"/>
                                          <w:marBottom w:val="0"/>
                                          <w:divBdr>
                                            <w:top w:val="single" w:sz="2" w:space="0" w:color="D9D9E3"/>
                                            <w:left w:val="single" w:sz="2" w:space="0" w:color="D9D9E3"/>
                                            <w:bottom w:val="single" w:sz="2" w:space="0" w:color="D9D9E3"/>
                                            <w:right w:val="single" w:sz="2" w:space="0" w:color="D9D9E3"/>
                                          </w:divBdr>
                                          <w:divsChild>
                                            <w:div w:id="832062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7178139">
          <w:marLeft w:val="0"/>
          <w:marRight w:val="0"/>
          <w:marTop w:val="0"/>
          <w:marBottom w:val="0"/>
          <w:divBdr>
            <w:top w:val="none" w:sz="0" w:space="0" w:color="auto"/>
            <w:left w:val="none" w:sz="0" w:space="0" w:color="auto"/>
            <w:bottom w:val="none" w:sz="0" w:space="0" w:color="auto"/>
            <w:right w:val="none" w:sz="0" w:space="0" w:color="auto"/>
          </w:divBdr>
        </w:div>
      </w:divsChild>
    </w:div>
    <w:div w:id="1367482375">
      <w:bodyDiv w:val="1"/>
      <w:marLeft w:val="0"/>
      <w:marRight w:val="0"/>
      <w:marTop w:val="0"/>
      <w:marBottom w:val="0"/>
      <w:divBdr>
        <w:top w:val="none" w:sz="0" w:space="0" w:color="auto"/>
        <w:left w:val="none" w:sz="0" w:space="0" w:color="auto"/>
        <w:bottom w:val="none" w:sz="0" w:space="0" w:color="auto"/>
        <w:right w:val="none" w:sz="0" w:space="0" w:color="auto"/>
      </w:divBdr>
    </w:div>
    <w:div w:id="1425885370">
      <w:bodyDiv w:val="1"/>
      <w:marLeft w:val="0"/>
      <w:marRight w:val="0"/>
      <w:marTop w:val="0"/>
      <w:marBottom w:val="0"/>
      <w:divBdr>
        <w:top w:val="none" w:sz="0" w:space="0" w:color="auto"/>
        <w:left w:val="none" w:sz="0" w:space="0" w:color="auto"/>
        <w:bottom w:val="none" w:sz="0" w:space="0" w:color="auto"/>
        <w:right w:val="none" w:sz="0" w:space="0" w:color="auto"/>
      </w:divBdr>
    </w:div>
    <w:div w:id="1448039226">
      <w:bodyDiv w:val="1"/>
      <w:marLeft w:val="0"/>
      <w:marRight w:val="0"/>
      <w:marTop w:val="0"/>
      <w:marBottom w:val="0"/>
      <w:divBdr>
        <w:top w:val="none" w:sz="0" w:space="0" w:color="auto"/>
        <w:left w:val="none" w:sz="0" w:space="0" w:color="auto"/>
        <w:bottom w:val="none" w:sz="0" w:space="0" w:color="auto"/>
        <w:right w:val="none" w:sz="0" w:space="0" w:color="auto"/>
      </w:divBdr>
    </w:div>
    <w:div w:id="1630667769">
      <w:bodyDiv w:val="1"/>
      <w:marLeft w:val="0"/>
      <w:marRight w:val="0"/>
      <w:marTop w:val="0"/>
      <w:marBottom w:val="0"/>
      <w:divBdr>
        <w:top w:val="none" w:sz="0" w:space="0" w:color="auto"/>
        <w:left w:val="none" w:sz="0" w:space="0" w:color="auto"/>
        <w:bottom w:val="none" w:sz="0" w:space="0" w:color="auto"/>
        <w:right w:val="none" w:sz="0" w:space="0" w:color="auto"/>
      </w:divBdr>
    </w:div>
    <w:div w:id="1785996699">
      <w:bodyDiv w:val="1"/>
      <w:marLeft w:val="0"/>
      <w:marRight w:val="0"/>
      <w:marTop w:val="0"/>
      <w:marBottom w:val="0"/>
      <w:divBdr>
        <w:top w:val="none" w:sz="0" w:space="0" w:color="auto"/>
        <w:left w:val="none" w:sz="0" w:space="0" w:color="auto"/>
        <w:bottom w:val="none" w:sz="0" w:space="0" w:color="auto"/>
        <w:right w:val="none" w:sz="0" w:space="0" w:color="auto"/>
      </w:divBdr>
    </w:div>
    <w:div w:id="1800995184">
      <w:bodyDiv w:val="1"/>
      <w:marLeft w:val="0"/>
      <w:marRight w:val="0"/>
      <w:marTop w:val="0"/>
      <w:marBottom w:val="0"/>
      <w:divBdr>
        <w:top w:val="none" w:sz="0" w:space="0" w:color="auto"/>
        <w:left w:val="none" w:sz="0" w:space="0" w:color="auto"/>
        <w:bottom w:val="none" w:sz="0" w:space="0" w:color="auto"/>
        <w:right w:val="none" w:sz="0" w:space="0" w:color="auto"/>
      </w:divBdr>
    </w:div>
    <w:div w:id="1805271814">
      <w:bodyDiv w:val="1"/>
      <w:marLeft w:val="0"/>
      <w:marRight w:val="0"/>
      <w:marTop w:val="0"/>
      <w:marBottom w:val="0"/>
      <w:divBdr>
        <w:top w:val="none" w:sz="0" w:space="0" w:color="auto"/>
        <w:left w:val="none" w:sz="0" w:space="0" w:color="auto"/>
        <w:bottom w:val="none" w:sz="0" w:space="0" w:color="auto"/>
        <w:right w:val="none" w:sz="0" w:space="0" w:color="auto"/>
      </w:divBdr>
    </w:div>
    <w:div w:id="1851141258">
      <w:bodyDiv w:val="1"/>
      <w:marLeft w:val="0"/>
      <w:marRight w:val="0"/>
      <w:marTop w:val="0"/>
      <w:marBottom w:val="0"/>
      <w:divBdr>
        <w:top w:val="none" w:sz="0" w:space="0" w:color="auto"/>
        <w:left w:val="none" w:sz="0" w:space="0" w:color="auto"/>
        <w:bottom w:val="none" w:sz="0" w:space="0" w:color="auto"/>
        <w:right w:val="none" w:sz="0" w:space="0" w:color="auto"/>
      </w:divBdr>
    </w:div>
    <w:div w:id="1903328676">
      <w:bodyDiv w:val="1"/>
      <w:marLeft w:val="0"/>
      <w:marRight w:val="0"/>
      <w:marTop w:val="0"/>
      <w:marBottom w:val="0"/>
      <w:divBdr>
        <w:top w:val="none" w:sz="0" w:space="0" w:color="auto"/>
        <w:left w:val="none" w:sz="0" w:space="0" w:color="auto"/>
        <w:bottom w:val="none" w:sz="0" w:space="0" w:color="auto"/>
        <w:right w:val="none" w:sz="0" w:space="0" w:color="auto"/>
      </w:divBdr>
    </w:div>
    <w:div w:id="1914318225">
      <w:bodyDiv w:val="1"/>
      <w:marLeft w:val="0"/>
      <w:marRight w:val="0"/>
      <w:marTop w:val="0"/>
      <w:marBottom w:val="0"/>
      <w:divBdr>
        <w:top w:val="none" w:sz="0" w:space="0" w:color="auto"/>
        <w:left w:val="none" w:sz="0" w:space="0" w:color="auto"/>
        <w:bottom w:val="none" w:sz="0" w:space="0" w:color="auto"/>
        <w:right w:val="none" w:sz="0" w:space="0" w:color="auto"/>
      </w:divBdr>
    </w:div>
    <w:div w:id="1935549334">
      <w:bodyDiv w:val="1"/>
      <w:marLeft w:val="0"/>
      <w:marRight w:val="0"/>
      <w:marTop w:val="0"/>
      <w:marBottom w:val="0"/>
      <w:divBdr>
        <w:top w:val="none" w:sz="0" w:space="0" w:color="auto"/>
        <w:left w:val="none" w:sz="0" w:space="0" w:color="auto"/>
        <w:bottom w:val="none" w:sz="0" w:space="0" w:color="auto"/>
        <w:right w:val="none" w:sz="0" w:space="0" w:color="auto"/>
      </w:divBdr>
    </w:div>
    <w:div w:id="1965453943">
      <w:bodyDiv w:val="1"/>
      <w:marLeft w:val="0"/>
      <w:marRight w:val="0"/>
      <w:marTop w:val="0"/>
      <w:marBottom w:val="0"/>
      <w:divBdr>
        <w:top w:val="none" w:sz="0" w:space="0" w:color="auto"/>
        <w:left w:val="none" w:sz="0" w:space="0" w:color="auto"/>
        <w:bottom w:val="none" w:sz="0" w:space="0" w:color="auto"/>
        <w:right w:val="none" w:sz="0" w:space="0" w:color="auto"/>
      </w:divBdr>
    </w:div>
    <w:div w:id="20510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venire.it/economiacivile/pagine/fiducia-minata-ecco-i-danni-del-greenwashing" TargetMode="External"/><Relationship Id="rId18" Type="http://schemas.openxmlformats.org/officeDocument/2006/relationships/hyperlink" Target="https://www.chevron.com/sustainability" TargetMode="External"/><Relationship Id="rId26" Type="http://schemas.openxmlformats.org/officeDocument/2006/relationships/hyperlink" Target="https://www2.hm.com/it_it/sustainability-at-hm/our-work/close-the-loop.html" TargetMode="External"/><Relationship Id="rId39" Type="http://schemas.openxmlformats.org/officeDocument/2006/relationships/header" Target="header1.xml"/><Relationship Id="rId21" Type="http://schemas.openxmlformats.org/officeDocument/2006/relationships/hyperlink" Target="https://bit.ly/3os6hcz" TargetMode="External"/><Relationship Id="rId34" Type="http://schemas.openxmlformats.org/officeDocument/2006/relationships/hyperlink" Target="https://www.oracle.com/blockchain/what-is-blockchain/blockchain-for-supply-chai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nettongroup.com/it/sostenibilita/prodotti/materiali-sostenibili/cotone-sostenibile/" TargetMode="External"/><Relationship Id="rId20" Type="http://schemas.openxmlformats.org/officeDocument/2006/relationships/hyperlink" Target="https://it.cointelegraph.com/explained/proof-of-work-explained" TargetMode="External"/><Relationship Id="rId29" Type="http://schemas.openxmlformats.org/officeDocument/2006/relationships/hyperlink" Target="https://www.iusinitinere.it/algoritmi-nei-concorsi-pubblici-il-caso-dei-docenti-che-fa-scuola-2329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4.biz/marketing/greenwashing-cosa-e-significato-esempi/" TargetMode="External"/><Relationship Id="rId24" Type="http://schemas.openxmlformats.org/officeDocument/2006/relationships/hyperlink" Target="https://www.fuorisentiero.com/chevron-ecuador-il-disastro-ambientale-in-amazzonia/" TargetMode="External"/><Relationship Id="rId32" Type="http://schemas.openxmlformats.org/officeDocument/2006/relationships/hyperlink" Target="https://www.mecalux.it/blog/supply-chain-cos-e" TargetMode="External"/><Relationship Id="rId37" Type="http://schemas.openxmlformats.org/officeDocument/2006/relationships/hyperlink" Target="https://www.spotandweb.it/news/838859/calcio-italiano-crollo-reputazione-1275-vs-2020-atalanta-primo-club.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enettongroup.com/site/assets/files/7902/integrated_report_2022_-_video.pdf" TargetMode="External"/><Relationship Id="rId23" Type="http://schemas.openxmlformats.org/officeDocument/2006/relationships/hyperlink" Target="https://bit.ly/41ja6zw" TargetMode="External"/><Relationship Id="rId28" Type="http://schemas.openxmlformats.org/officeDocument/2006/relationships/hyperlink" Target="https://www.ibm.com/it-it/blockchain-supply-chain" TargetMode="External"/><Relationship Id="rId36" Type="http://schemas.openxmlformats.org/officeDocument/2006/relationships/hyperlink" Target="https://www.renewablematter.eu/articoli/article/moda-insostenibile-h-and-m-sotto-accusa-per-greenwashing" TargetMode="External"/><Relationship Id="rId10" Type="http://schemas.openxmlformats.org/officeDocument/2006/relationships/hyperlink" Target="https://www.agendadigitale.eu/smart-city/greenwashing-come-la-blockchain-aiuta-a-squarciare-il-velo-di-maya-il-caso-delle-certificazioni/" TargetMode="External"/><Relationship Id="rId19" Type="http://schemas.openxmlformats.org/officeDocument/2006/relationships/hyperlink" Target="https://www.btboresette.com/luca-poma/" TargetMode="External"/><Relationship Id="rId31" Type="http://schemas.openxmlformats.org/officeDocument/2006/relationships/hyperlink" Target="https://feder.bio/wp-content/uploads/2017/07/La-Repubblica_abitudini-alimentari-italiani.pdf" TargetMode="External"/><Relationship Id="rId4" Type="http://schemas.openxmlformats.org/officeDocument/2006/relationships/settings" Target="settings.xml"/><Relationship Id="rId9" Type="http://schemas.openxmlformats.org/officeDocument/2006/relationships/hyperlink" Target="https://bit.ly/3KMC9jU" TargetMode="External"/><Relationship Id="rId14" Type="http://schemas.openxmlformats.org/officeDocument/2006/relationships/hyperlink" Target="https://www.benettongroup.com/site/assets/files/7902/bilancio-integrato-2021.pdf" TargetMode="External"/><Relationship Id="rId22" Type="http://schemas.openxmlformats.org/officeDocument/2006/relationships/hyperlink" Target="https://www.eticanews.it/chevron-denunciata-inganna-con-i-claim-green/" TargetMode="External"/><Relationship Id="rId27" Type="http://schemas.openxmlformats.org/officeDocument/2006/relationships/hyperlink" Target="https://iopscience.iop.org/article/10.1088/1748-9326/abfac3/pdf" TargetMode="External"/><Relationship Id="rId30" Type="http://schemas.openxmlformats.org/officeDocument/2006/relationships/hyperlink" Target="https://www.repubblica.it/green-and-blue/2023/03/22/news/la_ue_contro_il_greenwashing_nuove_regole_per_etichette_bio_ed_eco_certificate-393264685/" TargetMode="External"/><Relationship Id="rId35" Type="http://schemas.openxmlformats.org/officeDocument/2006/relationships/hyperlink" Target="https://quifinanza.it/green/bitcoin-mining-impatto-ambientale/640370/#:~:text=Il%20Bitcoin%20%C3%A8%20anche%20la,di%20284%20milioni%20di%20alberi"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t.ly/43OZlFY" TargetMode="External"/><Relationship Id="rId17" Type="http://schemas.openxmlformats.org/officeDocument/2006/relationships/hyperlink" Target="https://www.binance.com/it/blog/charity/riflessioni-di-binance-charity-sulla-binance-blockchain-week-421499824684903668#la-sostenibilit%C3%A0-deve-essere-una-priorit%C3%A0%C2%A0" TargetMode="External"/><Relationship Id="rId25" Type="http://schemas.openxmlformats.org/officeDocument/2006/relationships/hyperlink" Target="https://www.fxempire.it/education/article/guida-a-binance-coin-bnb-il-token-exchange-che-sfida-bitcoin-178423" TargetMode="External"/><Relationship Id="rId33" Type="http://schemas.openxmlformats.org/officeDocument/2006/relationships/hyperlink" Target="https://www.oracle.com/blockchain/" TargetMode="External"/><Relationship Id="rId38" Type="http://schemas.openxmlformats.org/officeDocument/2006/relationships/hyperlink" Target="https://youngplatform.com/glossary/proofofstak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ticanews.it/chevron-denunciata-inganna-con-i-claim-green/" TargetMode="External"/><Relationship Id="rId13" Type="http://schemas.openxmlformats.org/officeDocument/2006/relationships/hyperlink" Target="https://it.cointelegraph.com/explained/proof-of-work-explained" TargetMode="External"/><Relationship Id="rId18" Type="http://schemas.openxmlformats.org/officeDocument/2006/relationships/hyperlink" Target="https://www2.hm.com/it_it/sustainability-at-hm/our-work/close-the-loop.html" TargetMode="External"/><Relationship Id="rId26" Type="http://schemas.openxmlformats.org/officeDocument/2006/relationships/hyperlink" Target="https://www.oracle.com/blockchain/" TargetMode="External"/><Relationship Id="rId3" Type="http://schemas.openxmlformats.org/officeDocument/2006/relationships/hyperlink" Target="https://bit.ly/3KMC9jU" TargetMode="External"/><Relationship Id="rId21" Type="http://schemas.openxmlformats.org/officeDocument/2006/relationships/hyperlink" Target="https://www.mecalux.it/blog/supply-chain-cos-e" TargetMode="External"/><Relationship Id="rId7" Type="http://schemas.openxmlformats.org/officeDocument/2006/relationships/hyperlink" Target="https://www.avvenire.it/economiacivile/pagine/fiducia-minata-ecco-i-danni-del-greenwashing" TargetMode="External"/><Relationship Id="rId12" Type="http://schemas.openxmlformats.org/officeDocument/2006/relationships/hyperlink" Target="https://quifinanza.it/green/bitcoin-mining-impatto-ambientale/640370/" TargetMode="External"/><Relationship Id="rId17" Type="http://schemas.openxmlformats.org/officeDocument/2006/relationships/hyperlink" Target="https://iopscience.iop.org/article/10.1088/1748-9326/abfac3/pdf" TargetMode="External"/><Relationship Id="rId25" Type="http://schemas.openxmlformats.org/officeDocument/2006/relationships/hyperlink" Target="https://www.ibm.com/it-it/blockchain-supply-chain" TargetMode="External"/><Relationship Id="rId2" Type="http://schemas.openxmlformats.org/officeDocument/2006/relationships/hyperlink" Target="https://bit.ly/41ja6zw" TargetMode="External"/><Relationship Id="rId16" Type="http://schemas.openxmlformats.org/officeDocument/2006/relationships/hyperlink" Target="https://www.fxempire.it/education/article/guida-a-binance-coin-bnb-il-token-exchange-che-sfida-bitcoin-178423" TargetMode="External"/><Relationship Id="rId20" Type="http://schemas.openxmlformats.org/officeDocument/2006/relationships/hyperlink" Target="https://www.repubblica.it/green-and-blue/2023/03/22/news/la_ue_contro_il_greenwashing_nuove_regole_per_etichette_bio_ed_eco_certificate-393264685/" TargetMode="External"/><Relationship Id="rId29" Type="http://schemas.openxmlformats.org/officeDocument/2006/relationships/hyperlink" Target="https://bit.ly/43OZlFY" TargetMode="External"/><Relationship Id="rId1" Type="http://schemas.openxmlformats.org/officeDocument/2006/relationships/hyperlink" Target="https://feder.bio/wp-content/uploads/2017/07/La-Repubblica_abitudini-alimentari-italiani.pdf" TargetMode="External"/><Relationship Id="rId6" Type="http://schemas.openxmlformats.org/officeDocument/2006/relationships/hyperlink" Target="https://www.digital4.biz/marketing/greenwashing-cosa-e-significato-esempi/" TargetMode="External"/><Relationship Id="rId11" Type="http://schemas.openxmlformats.org/officeDocument/2006/relationships/hyperlink" Target="https://www.agendadigitale.eu/smart-city/greenwashing-come-la-blockchain-aiuta-a-squarciare-il-velo-di-maya-il-caso-delle-certificazioni/" TargetMode="External"/><Relationship Id="rId24" Type="http://schemas.openxmlformats.org/officeDocument/2006/relationships/hyperlink" Target="https://www.benettongroup.com/site/assets/files/7902/integrated_report_2022_-_video.pdf" TargetMode="External"/><Relationship Id="rId5" Type="http://schemas.openxmlformats.org/officeDocument/2006/relationships/hyperlink" Target="https://www.btboresette.com/luca-poma/" TargetMode="External"/><Relationship Id="rId15" Type="http://schemas.openxmlformats.org/officeDocument/2006/relationships/hyperlink" Target="https://www.binance.com/it/blog/charity/riflessioni-di-binance-charity-sulla-binance-blockchain-week-421499824684903668" TargetMode="External"/><Relationship Id="rId23" Type="http://schemas.openxmlformats.org/officeDocument/2006/relationships/hyperlink" Target="https://www.benettongroup.com/site/assets/files/7902/bilancio-integrato-2021.pdf" TargetMode="External"/><Relationship Id="rId28" Type="http://schemas.openxmlformats.org/officeDocument/2006/relationships/hyperlink" Target="https://www.spotandweb.it/news/838859/calcio-italiano-crollo-reputazione-1275-vs-2020-atalanta-primo-club.html" TargetMode="External"/><Relationship Id="rId10" Type="http://schemas.openxmlformats.org/officeDocument/2006/relationships/hyperlink" Target="https://www.fuorisentiero.com/chevron-ecuador-il-disastro-ambientale-in-amazzonia/" TargetMode="External"/><Relationship Id="rId19" Type="http://schemas.openxmlformats.org/officeDocument/2006/relationships/hyperlink" Target="https://www.renewablematter.eu/articoli/article/moda-insostenibile-h-and-m-sotto-accusa-per-greenwashing" TargetMode="External"/><Relationship Id="rId4" Type="http://schemas.openxmlformats.org/officeDocument/2006/relationships/hyperlink" Target="https://bit.ly/3os6hcz" TargetMode="External"/><Relationship Id="rId9" Type="http://schemas.openxmlformats.org/officeDocument/2006/relationships/hyperlink" Target="https://www.chevron.com/sustainability" TargetMode="External"/><Relationship Id="rId14" Type="http://schemas.openxmlformats.org/officeDocument/2006/relationships/hyperlink" Target="https://youngplatform.com/glossary/proofofstake/" TargetMode="External"/><Relationship Id="rId22" Type="http://schemas.openxmlformats.org/officeDocument/2006/relationships/hyperlink" Target="https://www.benettongroup.com/it/sostenibilita/prodotti/materiali-sostenibili/cotone-sostenibile/" TargetMode="External"/><Relationship Id="rId27" Type="http://schemas.openxmlformats.org/officeDocument/2006/relationships/hyperlink" Target="https://www.oracle.com/blockchain/what-is-blockchain/blockchain-for-supply-chain/" TargetMode="External"/><Relationship Id="rId30" Type="http://schemas.openxmlformats.org/officeDocument/2006/relationships/hyperlink" Target="https://www.iusinitinere.it/algoritmi-nei-concorsi-pubblici-il-caso-dei-docenti-che-fa-scuola-2329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7AF80B80-3DC8-46E1-B6D1-A75FCCA9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TotalTime>
  <Pages>34</Pages>
  <Words>11128</Words>
  <Characters>63432</Characters>
  <Application>Microsoft Office Word</Application>
  <DocSecurity>0</DocSecurity>
  <Lines>528</Lines>
  <Paragraphs>148</Paragraphs>
  <ScaleCrop>false</ScaleCrop>
  <HeadingPairs>
    <vt:vector size="4" baseType="variant">
      <vt:variant>
        <vt:lpstr>Titolo</vt:lpstr>
      </vt:variant>
      <vt:variant>
        <vt:i4>1</vt:i4>
      </vt:variant>
      <vt:variant>
        <vt:lpstr>Intestazioni</vt:lpstr>
      </vt:variant>
      <vt:variant>
        <vt:i4>37</vt:i4>
      </vt:variant>
    </vt:vector>
  </HeadingPairs>
  <TitlesOfParts>
    <vt:vector size="38" baseType="lpstr">
      <vt:lpstr/>
      <vt:lpstr/>
      <vt:lpstr>Introduzione </vt:lpstr>
      <vt:lpstr>CAPITOLO 1</vt:lpstr>
      <vt:lpstr>1. la blockchain e la reputazione aziendale</vt:lpstr>
      <vt:lpstr>    1.1. Cos’è la blockchain </vt:lpstr>
      <vt:lpstr>    </vt:lpstr>
      <vt:lpstr>    1.2. I settori di applicazione della blockchain per costruire una solida reputaz</vt:lpstr>
      <vt:lpstr>        1.2.1. Supply chain</vt:lpstr>
      <vt:lpstr>    1.2.2. Finanza</vt:lpstr>
      <vt:lpstr>        1.2.3. Sanità </vt:lpstr>
      <vt:lpstr>    1.3. Blockchain applicata alla reputazione aziendale</vt:lpstr>
      <vt:lpstr>CAPITOLO 2</vt:lpstr>
      <vt:lpstr>2. blockchain e greenwashing</vt:lpstr>
      <vt:lpstr>    2.1 Cos’è il greenwashing </vt:lpstr>
      <vt:lpstr>    2.2 Come viene utilizzato il sistema blockchain per fare greenwashing</vt:lpstr>
      <vt:lpstr>        2.2.1. PoS e Pow</vt:lpstr>
      <vt:lpstr>    2.3. Greenwashing e supply chain </vt:lpstr>
      <vt:lpstr>CAPITOLO 3</vt:lpstr>
      <vt:lpstr>3. Lotta al greenwashing con la blockchain</vt:lpstr>
      <vt:lpstr>    3.1. Il caso Traent</vt:lpstr>
      <vt:lpstr>        3.1.1. Il sistema blockchain di Traent e il passaporto digitale</vt:lpstr>
      <vt:lpstr>        3.1.2. Come questo sistema può combattere il greenwashing </vt:lpstr>
      <vt:lpstr>    3.2. Una rendicontazione integrata: è possibile?</vt:lpstr>
      <vt:lpstr>        3.2.1. La rendicontazione integrata su blockchain: come si potrebbe costruire?</vt:lpstr>
      <vt:lpstr>        3.2.2. I vantaggi </vt:lpstr>
      <vt:lpstr/>
      <vt:lpstr/>
      <vt:lpstr/>
      <vt:lpstr>CAPITOLO 4 </vt:lpstr>
      <vt:lpstr>4. Algoritmi e Big Data </vt:lpstr>
      <vt:lpstr>    4.1. Gli algoritmi: cosa sono</vt:lpstr>
      <vt:lpstr>    4.2. I Big Data : cosa sono</vt:lpstr>
      <vt:lpstr>    4.3. Algoritmi e Big Data: come collaborano?</vt:lpstr>
      <vt:lpstr>    4.4. Algoritmi e blockchain: come collaborano?</vt:lpstr>
      <vt:lpstr>    4.5. Come sfruttare algoritmi e Big Data per un sistema di rendicontazione integ</vt:lpstr>
      <vt:lpstr>Conclusioni</vt:lpstr>
      <vt:lpstr>Sitografia</vt:lpstr>
    </vt:vector>
  </TitlesOfParts>
  <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Nicola Zambetti</dc:creator>
  <cp:keywords/>
  <dc:description/>
  <cp:lastModifiedBy>Fabio Nicola Zambetti</cp:lastModifiedBy>
  <cp:revision>87</cp:revision>
  <dcterms:created xsi:type="dcterms:W3CDTF">2023-04-18T17:26:00Z</dcterms:created>
  <dcterms:modified xsi:type="dcterms:W3CDTF">2023-06-20T08:28:00Z</dcterms:modified>
</cp:coreProperties>
</file>